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B320E">
      <w:pPr>
        <w:jc w:val="both"/>
      </w:pPr>
      <w:r>
        <w:rPr>
          <w:b/>
          <w:bCs/>
        </w:rPr>
        <w:t>REGISTRADO BAJO N°  CDCC-074/97</w:t>
      </w:r>
      <w:r>
        <w:t xml:space="preserve">                       </w:t>
      </w:r>
    </w:p>
    <w:p w:rsidR="00000000" w:rsidRDefault="008B320E">
      <w:pPr>
        <w:ind w:firstLine="5670"/>
        <w:jc w:val="both"/>
        <w:rPr>
          <w:b/>
          <w:bCs/>
        </w:rPr>
      </w:pPr>
    </w:p>
    <w:p w:rsidR="00000000" w:rsidRDefault="008B320E">
      <w:pPr>
        <w:ind w:firstLine="5670"/>
        <w:jc w:val="both"/>
      </w:pPr>
      <w:r>
        <w:rPr>
          <w:b/>
          <w:bCs/>
        </w:rPr>
        <w:t>BAHIA BLANCA,</w:t>
      </w:r>
    </w:p>
    <w:p w:rsidR="00000000" w:rsidRDefault="008B320E">
      <w:pPr>
        <w:jc w:val="both"/>
      </w:pPr>
    </w:p>
    <w:p w:rsidR="00000000" w:rsidRDefault="008B320E">
      <w:pPr>
        <w:jc w:val="both"/>
      </w:pPr>
      <w:r>
        <w:rPr>
          <w:b/>
          <w:bCs/>
        </w:rPr>
        <w:t>VISTO :</w:t>
      </w:r>
      <w:r>
        <w:t xml:space="preserve">  </w:t>
      </w:r>
    </w:p>
    <w:p w:rsidR="00000000" w:rsidRDefault="008B320E">
      <w:pPr>
        <w:jc w:val="both"/>
      </w:pPr>
    </w:p>
    <w:p w:rsidR="00000000" w:rsidRDefault="008B320E">
      <w:pPr>
        <w:ind w:firstLine="1418"/>
        <w:jc w:val="both"/>
      </w:pPr>
      <w:r>
        <w:t>Que el 31 de octubre de 1997 vencen las designaciones de los docentes Licenciados Haydé</w:t>
      </w:r>
      <w:r>
        <w:t xml:space="preserve">e Cristina Ferreira, Stella Maris Milia, Maria Celia Uriarte, Victor Marcos Ferracutti, señor Rodolfo Ariel Azzam y Maria Laura Cobo; </w:t>
      </w:r>
    </w:p>
    <w:p w:rsidR="00000000" w:rsidRDefault="008B320E">
      <w:pPr>
        <w:ind w:firstLine="1418"/>
        <w:jc w:val="both"/>
      </w:pPr>
    </w:p>
    <w:p w:rsidR="00000000" w:rsidRDefault="008B320E">
      <w:pPr>
        <w:ind w:firstLine="1418"/>
        <w:jc w:val="both"/>
      </w:pPr>
      <w:r>
        <w:t xml:space="preserve">La reestructuración efectuada mediante resolución CDCC-060/97 (Expte. D.C.C. 1591/97); </w:t>
      </w:r>
    </w:p>
    <w:p w:rsidR="00000000" w:rsidRDefault="008B320E">
      <w:pPr>
        <w:ind w:firstLine="1418"/>
        <w:jc w:val="both"/>
      </w:pPr>
    </w:p>
    <w:p w:rsidR="00000000" w:rsidRDefault="008B320E">
      <w:pPr>
        <w:ind w:firstLine="1418"/>
        <w:jc w:val="both"/>
      </w:pPr>
      <w:r>
        <w:t>Que se procedió a crear un carg</w:t>
      </w:r>
      <w:r>
        <w:t>o de Ayudante de Docencia "A" con dedi-cación simple, por resolución CDCC-073/97 (Expte. DCC 1591/97);</w:t>
      </w:r>
    </w:p>
    <w:p w:rsidR="00000000" w:rsidRDefault="008B320E">
      <w:pPr>
        <w:ind w:firstLine="1418"/>
        <w:jc w:val="both"/>
      </w:pPr>
    </w:p>
    <w:p w:rsidR="00000000" w:rsidRDefault="008B320E">
      <w:pPr>
        <w:ind w:firstLine="1418"/>
        <w:jc w:val="both"/>
      </w:pPr>
      <w:r>
        <w:t xml:space="preserve">La renuncia presentada por el Licenciado Darío Rubén Medrano a un car-go de Ayudante de Docencia "B", en la asignatura </w:t>
      </w:r>
      <w:r>
        <w:rPr>
          <w:i/>
          <w:iCs/>
        </w:rPr>
        <w:t>"Diseño y Desarrollo de Software"</w:t>
      </w:r>
      <w:r>
        <w:t>, aceptada por resolución CDCC-064/97;</w:t>
      </w:r>
    </w:p>
    <w:p w:rsidR="00000000" w:rsidRDefault="008B320E">
      <w:pPr>
        <w:ind w:firstLine="1418"/>
        <w:jc w:val="both"/>
      </w:pPr>
    </w:p>
    <w:p w:rsidR="00000000" w:rsidRDefault="008B320E">
      <w:pPr>
        <w:ind w:firstLine="1418"/>
        <w:jc w:val="both"/>
      </w:pPr>
      <w:r>
        <w:t>La renuncia presentada por la Licenciada Andrea Fabiana Silvetti a un car-go de Asistente de Docencia con dedicación semiexclusiva, aceptada por resolución  DCC-036/97 (Expte. DCC 1619/95); y</w:t>
      </w:r>
    </w:p>
    <w:p w:rsidR="00000000" w:rsidRDefault="008B320E">
      <w:pPr>
        <w:ind w:firstLine="1418"/>
        <w:jc w:val="both"/>
      </w:pPr>
    </w:p>
    <w:p w:rsidR="00000000" w:rsidRDefault="008B320E">
      <w:pPr>
        <w:jc w:val="both"/>
        <w:rPr>
          <w:b/>
          <w:bCs/>
        </w:rPr>
      </w:pPr>
      <w:r>
        <w:rPr>
          <w:b/>
          <w:bCs/>
        </w:rPr>
        <w:t>CONSIDERANDO :</w:t>
      </w:r>
    </w:p>
    <w:p w:rsidR="00000000" w:rsidRDefault="008B320E">
      <w:pPr>
        <w:ind w:firstLine="1418"/>
        <w:jc w:val="both"/>
      </w:pPr>
    </w:p>
    <w:p w:rsidR="00000000" w:rsidRDefault="008B320E">
      <w:pPr>
        <w:ind w:firstLine="1418"/>
        <w:jc w:val="both"/>
      </w:pPr>
      <w:r>
        <w:t>Que res</w:t>
      </w:r>
      <w:r>
        <w:t xml:space="preserve">ulta imprescindible el llamado a concurso de estos cargos para poder garantizar la actividad académica; </w:t>
      </w:r>
    </w:p>
    <w:p w:rsidR="00000000" w:rsidRDefault="008B320E">
      <w:pPr>
        <w:ind w:firstLine="1418"/>
        <w:jc w:val="both"/>
      </w:pPr>
    </w:p>
    <w:p w:rsidR="00000000" w:rsidRDefault="008B320E">
      <w:pPr>
        <w:ind w:firstLine="1418"/>
        <w:jc w:val="both"/>
      </w:pPr>
      <w:r>
        <w:t>Que es necesario el llamado a concurso en la asignatura "</w:t>
      </w:r>
      <w:r>
        <w:rPr>
          <w:i/>
          <w:iCs/>
        </w:rPr>
        <w:t>Compiladores e Intérpretes"</w:t>
      </w:r>
      <w:r>
        <w:t>, máxime si se tiene en cuenta que todo su plantel auxiliar desemp</w:t>
      </w:r>
      <w:r>
        <w:t>eña tareas en dicha asignatura por extensión de funciones;</w:t>
      </w:r>
    </w:p>
    <w:p w:rsidR="00000000" w:rsidRDefault="008B320E">
      <w:pPr>
        <w:ind w:firstLine="1418"/>
        <w:jc w:val="both"/>
      </w:pPr>
    </w:p>
    <w:p w:rsidR="00000000" w:rsidRDefault="008B320E">
      <w:pPr>
        <w:ind w:firstLine="1418"/>
        <w:jc w:val="both"/>
      </w:pPr>
      <w:r>
        <w:t>Que en su reunión de fecha 08 de octubre de 1997 avaló lo dictaminado  por la Comisión de Asuntos Académicos;</w:t>
      </w:r>
    </w:p>
    <w:p w:rsidR="00000000" w:rsidRDefault="008B320E">
      <w:pPr>
        <w:jc w:val="both"/>
      </w:pPr>
    </w:p>
    <w:p w:rsidR="00000000" w:rsidRDefault="008B320E">
      <w:pPr>
        <w:jc w:val="both"/>
        <w:rPr>
          <w:b/>
          <w:bCs/>
        </w:rPr>
      </w:pPr>
      <w:r>
        <w:rPr>
          <w:b/>
          <w:bCs/>
        </w:rPr>
        <w:t>POR ELLO,</w:t>
      </w:r>
    </w:p>
    <w:p w:rsidR="00000000" w:rsidRDefault="008B320E">
      <w:pPr>
        <w:jc w:val="both"/>
      </w:pPr>
    </w:p>
    <w:p w:rsidR="00000000" w:rsidRDefault="008B320E">
      <w:pPr>
        <w:ind w:firstLine="1418"/>
        <w:jc w:val="both"/>
        <w:rPr>
          <w:b/>
          <w:bCs/>
        </w:rPr>
      </w:pPr>
      <w:r>
        <w:rPr>
          <w:b/>
          <w:bCs/>
        </w:rPr>
        <w:t>El Consejo Departamental de Ciencias de la Computación en su reu-nión de f</w:t>
      </w:r>
      <w:r>
        <w:rPr>
          <w:b/>
          <w:bCs/>
        </w:rPr>
        <w:t xml:space="preserve">echa 08 de octubre de 1997 </w:t>
      </w:r>
    </w:p>
    <w:p w:rsidR="00000000" w:rsidRDefault="008B320E">
      <w:pPr>
        <w:jc w:val="both"/>
        <w:rPr>
          <w:b/>
          <w:bCs/>
        </w:rPr>
      </w:pPr>
    </w:p>
    <w:p w:rsidR="00000000" w:rsidRDefault="008B320E">
      <w:pPr>
        <w:jc w:val="center"/>
        <w:rPr>
          <w:b/>
          <w:bCs/>
        </w:rPr>
      </w:pPr>
      <w:r>
        <w:rPr>
          <w:b/>
          <w:bCs/>
        </w:rPr>
        <w:t>R E S U E L V E :</w:t>
      </w:r>
    </w:p>
    <w:p w:rsidR="00000000" w:rsidRDefault="008B320E">
      <w:pPr>
        <w:jc w:val="both"/>
      </w:pPr>
    </w:p>
    <w:p w:rsidR="00000000" w:rsidRDefault="008B320E">
      <w:pPr>
        <w:ind w:left="851" w:hanging="851"/>
      </w:pPr>
      <w:r>
        <w:rPr>
          <w:b/>
          <w:bCs/>
        </w:rPr>
        <w:t>Art. 1º)</w:t>
      </w:r>
      <w:r>
        <w:t>.- Llamar a concurso para cubrir cargos en la docencia auxiliar de acuerdo con el</w:t>
      </w:r>
    </w:p>
    <w:p w:rsidR="00000000" w:rsidRDefault="008B320E">
      <w:pPr>
        <w:ind w:left="851" w:hanging="851"/>
        <w:jc w:val="right"/>
        <w:rPr>
          <w:b/>
          <w:bCs/>
        </w:rPr>
      </w:pPr>
      <w:r>
        <w:rPr>
          <w:b/>
          <w:bCs/>
        </w:rPr>
        <w:t xml:space="preserve"> ///</w:t>
      </w:r>
    </w:p>
    <w:p w:rsidR="00000000" w:rsidRDefault="008B320E">
      <w:pPr>
        <w:jc w:val="both"/>
      </w:pPr>
      <w:r>
        <w:rPr>
          <w:b/>
          <w:bCs/>
        </w:rPr>
        <w:t>///CDCC-074/97</w:t>
      </w:r>
      <w:r>
        <w:t xml:space="preserve"> </w:t>
      </w:r>
    </w:p>
    <w:p w:rsidR="00000000" w:rsidRDefault="008B320E"/>
    <w:p w:rsidR="00000000" w:rsidRDefault="008B320E">
      <w:r>
        <w:t xml:space="preserve">  grado y dedicación que a continuación se indican:</w:t>
      </w:r>
    </w:p>
    <w:p w:rsidR="00000000" w:rsidRDefault="008B320E">
      <w:pPr>
        <w:jc w:val="both"/>
      </w:pPr>
    </w:p>
    <w:p w:rsidR="00000000" w:rsidRDefault="008B320E">
      <w:pPr>
        <w:jc w:val="both"/>
        <w:rPr>
          <w:smallCaps/>
        </w:rPr>
      </w:pPr>
      <w:r>
        <w:t xml:space="preserve">Area I: </w:t>
      </w:r>
      <w:r>
        <w:rPr>
          <w:smallCaps/>
        </w:rPr>
        <w:t xml:space="preserve">Programación </w:t>
      </w:r>
    </w:p>
    <w:p w:rsidR="00000000" w:rsidRDefault="008B320E">
      <w:pPr>
        <w:jc w:val="both"/>
        <w:rPr>
          <w:smallCaps/>
        </w:rPr>
      </w:pPr>
    </w:p>
    <w:p w:rsidR="00000000" w:rsidRDefault="008B320E">
      <w:pPr>
        <w:jc w:val="both"/>
        <w:rPr>
          <w:b/>
          <w:bCs/>
        </w:rPr>
      </w:pPr>
      <w:r>
        <w:t>Asignatura</w:t>
      </w:r>
      <w:r>
        <w:rPr>
          <w:b/>
          <w:bCs/>
        </w:rPr>
        <w:t xml:space="preserve"> “</w:t>
      </w:r>
      <w:r>
        <w:rPr>
          <w:b/>
          <w:bCs/>
        </w:rPr>
        <w:t>Estructuras de Datos y Algoritmos”</w:t>
      </w:r>
    </w:p>
    <w:p w:rsidR="00000000" w:rsidRDefault="008B320E">
      <w:pPr>
        <w:jc w:val="both"/>
      </w:pPr>
      <w:r>
        <w:t>Un (1) Asistente de Docencia con dedicación semiexclusiva</w:t>
      </w:r>
    </w:p>
    <w:p w:rsidR="00000000" w:rsidRDefault="008B320E">
      <w:pPr>
        <w:jc w:val="both"/>
      </w:pPr>
    </w:p>
    <w:p w:rsidR="00000000" w:rsidRDefault="008B320E">
      <w:pPr>
        <w:jc w:val="both"/>
        <w:rPr>
          <w:b/>
          <w:bCs/>
        </w:rPr>
      </w:pPr>
      <w:r>
        <w:t xml:space="preserve">Asignatura </w:t>
      </w:r>
      <w:r>
        <w:rPr>
          <w:b/>
          <w:bCs/>
        </w:rPr>
        <w:t>“Programación Orientada a Objetos”</w:t>
      </w:r>
    </w:p>
    <w:p w:rsidR="00000000" w:rsidRDefault="008B320E">
      <w:pPr>
        <w:jc w:val="both"/>
      </w:pPr>
      <w:r>
        <w:t>Un (1) Ayudante de Docencia "A" con dedicación simple</w:t>
      </w:r>
    </w:p>
    <w:p w:rsidR="00000000" w:rsidRDefault="008B320E">
      <w:pPr>
        <w:jc w:val="both"/>
      </w:pPr>
    </w:p>
    <w:p w:rsidR="00000000" w:rsidRDefault="008B320E">
      <w:pPr>
        <w:jc w:val="both"/>
        <w:rPr>
          <w:b/>
          <w:bCs/>
        </w:rPr>
      </w:pPr>
      <w:r>
        <w:t xml:space="preserve">Asignatura </w:t>
      </w:r>
      <w:r>
        <w:rPr>
          <w:b/>
          <w:bCs/>
        </w:rPr>
        <w:t>“Elementos de Programación”</w:t>
      </w:r>
    </w:p>
    <w:p w:rsidR="00000000" w:rsidRDefault="008B320E">
      <w:pPr>
        <w:jc w:val="both"/>
      </w:pPr>
      <w:r>
        <w:t>Un (1) Ayudante de Doc</w:t>
      </w:r>
      <w:r>
        <w:t xml:space="preserve">encia "B" </w:t>
      </w: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  <w:rPr>
          <w:smallCaps/>
        </w:rPr>
      </w:pPr>
      <w:r>
        <w:t xml:space="preserve">Area II: </w:t>
      </w:r>
      <w:r>
        <w:rPr>
          <w:smallCaps/>
        </w:rPr>
        <w:t xml:space="preserve">Teoría de Ciencias de la Computación </w:t>
      </w:r>
    </w:p>
    <w:p w:rsidR="00000000" w:rsidRDefault="008B320E">
      <w:pPr>
        <w:jc w:val="both"/>
        <w:rPr>
          <w:smallCaps/>
        </w:rPr>
      </w:pPr>
      <w:r>
        <w:rPr>
          <w:smallCaps/>
        </w:rPr>
        <w:t xml:space="preserve"> </w:t>
      </w:r>
    </w:p>
    <w:p w:rsidR="00000000" w:rsidRDefault="008B320E">
      <w:pPr>
        <w:jc w:val="both"/>
        <w:rPr>
          <w:b/>
          <w:bCs/>
        </w:rPr>
      </w:pPr>
      <w:r>
        <w:t xml:space="preserve">Asignatura </w:t>
      </w:r>
      <w:r>
        <w:rPr>
          <w:b/>
          <w:bCs/>
        </w:rPr>
        <w:t>“Compiladores e Intérpretes”</w:t>
      </w:r>
    </w:p>
    <w:p w:rsidR="00000000" w:rsidRDefault="008B320E">
      <w:pPr>
        <w:jc w:val="both"/>
      </w:pPr>
      <w:r>
        <w:t xml:space="preserve">Un (1) Ayudante de Docencia "B" </w:t>
      </w: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  <w:rPr>
          <w:smallCaps/>
        </w:rPr>
      </w:pPr>
      <w:r>
        <w:t xml:space="preserve">Area III: </w:t>
      </w:r>
      <w:r>
        <w:rPr>
          <w:smallCaps/>
        </w:rPr>
        <w:t xml:space="preserve">Desarrollo de Sistemas </w:t>
      </w:r>
    </w:p>
    <w:p w:rsidR="00000000" w:rsidRDefault="008B320E">
      <w:pPr>
        <w:jc w:val="both"/>
        <w:rPr>
          <w:smallCaps/>
        </w:rPr>
      </w:pPr>
    </w:p>
    <w:p w:rsidR="00000000" w:rsidRDefault="008B320E">
      <w:pPr>
        <w:jc w:val="both"/>
        <w:rPr>
          <w:b/>
          <w:bCs/>
        </w:rPr>
      </w:pPr>
      <w:r>
        <w:t xml:space="preserve">Asignatura </w:t>
      </w:r>
      <w:r>
        <w:rPr>
          <w:b/>
          <w:bCs/>
        </w:rPr>
        <w:t>“Análisis y Diseño de Sistemas”</w:t>
      </w:r>
    </w:p>
    <w:p w:rsidR="00000000" w:rsidRDefault="008B320E">
      <w:pPr>
        <w:jc w:val="both"/>
      </w:pPr>
      <w:r>
        <w:t xml:space="preserve">Un (1) Ayudante de Docencia "A" con dedicación simple </w:t>
      </w:r>
    </w:p>
    <w:p w:rsidR="00000000" w:rsidRDefault="008B320E">
      <w:pPr>
        <w:jc w:val="both"/>
      </w:pPr>
    </w:p>
    <w:p w:rsidR="00000000" w:rsidRDefault="008B320E">
      <w:pPr>
        <w:jc w:val="both"/>
        <w:rPr>
          <w:b/>
          <w:bCs/>
        </w:rPr>
      </w:pPr>
      <w:r>
        <w:t xml:space="preserve">Asignatura </w:t>
      </w:r>
      <w:r>
        <w:rPr>
          <w:b/>
          <w:bCs/>
        </w:rPr>
        <w:t>“Diseño y Desarrollo de Software”</w:t>
      </w:r>
    </w:p>
    <w:p w:rsidR="00000000" w:rsidRDefault="008B320E">
      <w:pPr>
        <w:jc w:val="both"/>
      </w:pPr>
      <w:r>
        <w:t>Un (1) Ayudante de Docencia "B"</w:t>
      </w: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  <w:rPr>
          <w:smallCaps/>
        </w:rPr>
      </w:pPr>
      <w:r>
        <w:t xml:space="preserve">Area IV: </w:t>
      </w:r>
      <w:r>
        <w:rPr>
          <w:smallCaps/>
        </w:rPr>
        <w:t xml:space="preserve">Sistemas </w:t>
      </w:r>
    </w:p>
    <w:p w:rsidR="00000000" w:rsidRDefault="008B320E">
      <w:pPr>
        <w:jc w:val="both"/>
        <w:rPr>
          <w:smallCaps/>
        </w:rPr>
      </w:pPr>
    </w:p>
    <w:p w:rsidR="00000000" w:rsidRDefault="008B320E">
      <w:pPr>
        <w:jc w:val="both"/>
        <w:rPr>
          <w:b/>
          <w:bCs/>
        </w:rPr>
      </w:pPr>
      <w:r>
        <w:t xml:space="preserve">Asignatura </w:t>
      </w:r>
      <w:r>
        <w:rPr>
          <w:b/>
          <w:bCs/>
        </w:rPr>
        <w:t>“Arquitectura de Computadoras”</w:t>
      </w:r>
    </w:p>
    <w:p w:rsidR="00000000" w:rsidRDefault="008B320E">
      <w:pPr>
        <w:jc w:val="both"/>
      </w:pPr>
      <w:r>
        <w:t xml:space="preserve">Dos (2) Ayudantes de Docencia "A" con dedicación simple </w:t>
      </w:r>
    </w:p>
    <w:p w:rsidR="00000000" w:rsidRDefault="008B320E">
      <w:pPr>
        <w:jc w:val="both"/>
      </w:pPr>
    </w:p>
    <w:p w:rsidR="00000000" w:rsidRDefault="008B320E">
      <w:pPr>
        <w:jc w:val="both"/>
        <w:rPr>
          <w:b/>
          <w:bCs/>
        </w:rPr>
      </w:pPr>
      <w:r>
        <w:t>A</w:t>
      </w:r>
      <w:r>
        <w:t xml:space="preserve">signatura </w:t>
      </w:r>
      <w:r>
        <w:rPr>
          <w:b/>
          <w:bCs/>
        </w:rPr>
        <w:t>“Sistemas Operativos”</w:t>
      </w:r>
    </w:p>
    <w:p w:rsidR="00000000" w:rsidRDefault="008B320E">
      <w:pPr>
        <w:jc w:val="both"/>
      </w:pPr>
      <w:r>
        <w:t xml:space="preserve">Un (1) Ayudante de Docencia "A" con dedicación simple </w:t>
      </w:r>
    </w:p>
    <w:p w:rsidR="00000000" w:rsidRDefault="008B320E">
      <w:pPr>
        <w:jc w:val="both"/>
      </w:pPr>
    </w:p>
    <w:p w:rsidR="00000000" w:rsidRDefault="008B320E">
      <w:pPr>
        <w:jc w:val="both"/>
      </w:pPr>
      <w:r>
        <w:rPr>
          <w:b/>
          <w:bCs/>
        </w:rPr>
        <w:t>Art. 2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Designar como miembros de los Jurados que deberán entender en los concursos a que se hace referencia en el Art. 1</w:t>
      </w:r>
      <w:r>
        <w:sym w:font="Symbol" w:char="F0B0"/>
      </w:r>
      <w:r>
        <w:t>):</w:t>
      </w:r>
    </w:p>
    <w:p w:rsidR="00000000" w:rsidRDefault="008B320E">
      <w:pPr>
        <w:jc w:val="both"/>
      </w:pPr>
    </w:p>
    <w:p w:rsidR="00000000" w:rsidRDefault="008B320E">
      <w:pPr>
        <w:jc w:val="both"/>
        <w:rPr>
          <w:b/>
          <w:bCs/>
        </w:rPr>
      </w:pPr>
      <w:r>
        <w:rPr>
          <w:b/>
          <w:bCs/>
        </w:rPr>
        <w:t xml:space="preserve">“Elementos de Programación”, “Estructuras de Datos y Algoritmos” y </w:t>
      </w:r>
    </w:p>
    <w:p w:rsidR="00000000" w:rsidRDefault="008B320E">
      <w:pPr>
        <w:jc w:val="both"/>
      </w:pPr>
      <w:r>
        <w:rPr>
          <w:b/>
          <w:bCs/>
        </w:rPr>
        <w:t>“Programación Orientada a Objetos”</w:t>
      </w:r>
    </w:p>
    <w:p w:rsidR="00000000" w:rsidRDefault="008B320E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8B320E">
      <w:r>
        <w:rPr>
          <w:b/>
          <w:bCs/>
        </w:rPr>
        <w:t>///CDCC-074/97</w:t>
      </w:r>
    </w:p>
    <w:p w:rsidR="00000000" w:rsidRDefault="008B320E">
      <w:pPr>
        <w:jc w:val="right"/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8B320E">
            <w:pPr>
              <w:jc w:val="both"/>
            </w:pPr>
            <w:r>
              <w:rPr>
                <w:b/>
                <w:bCs/>
              </w:rPr>
              <w:lastRenderedPageBreak/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8B32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8B320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  <w:rPr>
                <w:b/>
                <w:bCs/>
              </w:rPr>
            </w:pPr>
            <w:r>
              <w:t xml:space="preserve">Profesora Iris Perla </w:t>
            </w:r>
            <w:r>
              <w:rPr>
                <w:b/>
                <w:bCs/>
                <w:smallCaps/>
              </w:rPr>
              <w:t>Señas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Licenciado Marcelo Norberto </w:t>
            </w:r>
            <w:r>
              <w:rPr>
                <w:b/>
                <w:bCs/>
                <w:smallCaps/>
              </w:rPr>
              <w:t>Zanconi</w:t>
            </w:r>
            <w:r>
              <w:rPr>
                <w:b/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Licenciada Sonia Vivián </w:t>
            </w:r>
            <w:r>
              <w:rPr>
                <w:b/>
                <w:bCs/>
                <w:smallCaps/>
              </w:rPr>
              <w:t>Rueda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Licenciada Norma Elisa </w:t>
            </w:r>
            <w:r>
              <w:rPr>
                <w:b/>
                <w:bCs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8B320E">
            <w:pPr>
              <w:jc w:val="both"/>
            </w:pPr>
            <w:r>
              <w:t xml:space="preserve">Ingeniera Silvia Mabel </w:t>
            </w:r>
            <w:r>
              <w:rPr>
                <w:b/>
                <w:bCs/>
                <w:smallCaps/>
              </w:rPr>
              <w:t>Castro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8B320E">
            <w:pPr>
              <w:jc w:val="both"/>
            </w:pPr>
            <w:r>
              <w:t xml:space="preserve">Licenciada Nancy Ambar </w:t>
            </w:r>
            <w:r>
              <w:rPr>
                <w:b/>
                <w:bCs/>
                <w:smallCaps/>
              </w:rPr>
              <w:t>Ferracutti</w:t>
            </w:r>
          </w:p>
        </w:tc>
      </w:tr>
    </w:tbl>
    <w:p w:rsidR="00000000" w:rsidRDefault="008B320E">
      <w:pPr>
        <w:jc w:val="both"/>
        <w:rPr>
          <w:b/>
          <w:bCs/>
        </w:rPr>
      </w:pPr>
    </w:p>
    <w:p w:rsidR="00000000" w:rsidRDefault="008B320E">
      <w:pPr>
        <w:jc w:val="both"/>
        <w:rPr>
          <w:b/>
          <w:bCs/>
        </w:rPr>
      </w:pPr>
      <w:r>
        <w:rPr>
          <w:b/>
          <w:bCs/>
        </w:rPr>
        <w:t>“Compiladores e Intérpretes”</w:t>
      </w:r>
    </w:p>
    <w:p w:rsidR="00000000" w:rsidRDefault="008B320E">
      <w:pPr>
        <w:jc w:val="both"/>
        <w:rPr>
          <w:b/>
          <w:bCs/>
        </w:rPr>
      </w:pPr>
    </w:p>
    <w:tbl>
      <w:tblPr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8" w:space="0" w:color="auto"/>
              <w:bottom w:val="nil"/>
              <w:right w:val="nil"/>
            </w:tcBorders>
          </w:tcPr>
          <w:p w:rsidR="00000000" w:rsidRDefault="008B320E">
            <w:pPr>
              <w:jc w:val="both"/>
            </w:pPr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8" w:space="0" w:color="auto"/>
              <w:left w:val="nil"/>
              <w:bottom w:val="nil"/>
            </w:tcBorders>
          </w:tcPr>
          <w:p w:rsidR="00000000" w:rsidRDefault="008B32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8B320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  <w:right w:val="nil"/>
            </w:tcBorders>
          </w:tcPr>
          <w:p w:rsidR="00000000" w:rsidRDefault="008B320E">
            <w:pPr>
              <w:jc w:val="both"/>
              <w:rPr>
                <w:b/>
                <w:bCs/>
              </w:rPr>
            </w:pPr>
            <w:r>
              <w:t xml:space="preserve">Profesora Iris Perla </w:t>
            </w:r>
            <w:r>
              <w:rPr>
                <w:b/>
                <w:bCs/>
                <w:smallCaps/>
              </w:rPr>
              <w:t>Señas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Licenciado Marcelo Norberto </w:t>
            </w:r>
            <w:r>
              <w:rPr>
                <w:b/>
                <w:bCs/>
                <w:smallCaps/>
              </w:rPr>
              <w:t>Zanconi</w:t>
            </w:r>
            <w:r>
              <w:rPr>
                <w:b/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  <w:right w:val="nil"/>
            </w:tcBorders>
          </w:tcPr>
          <w:p w:rsidR="00000000" w:rsidRDefault="008B320E">
            <w:pPr>
              <w:jc w:val="both"/>
            </w:pPr>
            <w:r>
              <w:t xml:space="preserve">Licenciada Sonia Viván </w:t>
            </w:r>
            <w:r>
              <w:rPr>
                <w:b/>
                <w:bCs/>
                <w:smallCaps/>
              </w:rPr>
              <w:t>Rueda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left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Licenciada Norma Elisa </w:t>
            </w:r>
            <w:r>
              <w:rPr>
                <w:b/>
                <w:bCs/>
                <w:smallCaps/>
              </w:rPr>
              <w:t>Moroni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8" w:space="0" w:color="auto"/>
              <w:right w:val="nil"/>
            </w:tcBorders>
          </w:tcPr>
          <w:p w:rsidR="00000000" w:rsidRDefault="008B320E">
            <w:pPr>
              <w:jc w:val="both"/>
            </w:pPr>
            <w:r>
              <w:t xml:space="preserve">Dr. Guillermo Ricardo </w:t>
            </w:r>
            <w:r>
              <w:rPr>
                <w:b/>
                <w:bCs/>
                <w:smallCaps/>
              </w:rPr>
              <w:t>Simari</w:t>
            </w:r>
          </w:p>
        </w:tc>
        <w:tc>
          <w:tcPr>
            <w:tcW w:w="4785" w:type="dxa"/>
            <w:tcBorders>
              <w:top w:val="nil"/>
              <w:left w:val="nil"/>
              <w:bottom w:val="single" w:sz="8" w:space="0" w:color="auto"/>
            </w:tcBorders>
          </w:tcPr>
          <w:p w:rsidR="00000000" w:rsidRDefault="008B320E">
            <w:pPr>
              <w:jc w:val="both"/>
              <w:rPr>
                <w:smallCaps/>
              </w:rPr>
            </w:pPr>
            <w:r>
              <w:t xml:space="preserve">Licenciada Juan Carlos </w:t>
            </w:r>
            <w:r>
              <w:rPr>
                <w:b/>
                <w:bCs/>
              </w:rPr>
              <w:t>A</w:t>
            </w:r>
            <w:r>
              <w:rPr>
                <w:b/>
                <w:bCs/>
                <w:smallCaps/>
              </w:rPr>
              <w:t>ugusto</w:t>
            </w:r>
          </w:p>
        </w:tc>
      </w:tr>
    </w:tbl>
    <w:p w:rsidR="00000000" w:rsidRDefault="008B320E">
      <w:pPr>
        <w:jc w:val="both"/>
        <w:rPr>
          <w:b/>
          <w:bCs/>
        </w:rPr>
      </w:pPr>
    </w:p>
    <w:p w:rsidR="00000000" w:rsidRDefault="008B320E">
      <w:pPr>
        <w:jc w:val="both"/>
        <w:rPr>
          <w:b/>
          <w:bCs/>
        </w:rPr>
      </w:pPr>
      <w:r>
        <w:rPr>
          <w:b/>
          <w:bCs/>
        </w:rPr>
        <w:t>“Análisis y Diseño de Sistemas” y “Diseño y Desarrollo de Software”</w:t>
      </w:r>
    </w:p>
    <w:p w:rsidR="00000000" w:rsidRDefault="008B320E">
      <w:pPr>
        <w:jc w:val="both"/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8B320E">
            <w:pPr>
              <w:jc w:val="both"/>
            </w:pPr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8B32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8B320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  <w:rPr>
                <w:b/>
                <w:bCs/>
              </w:rPr>
            </w:pPr>
            <w:r>
              <w:t xml:space="preserve">Licenciada Elsa Clara </w:t>
            </w:r>
            <w:r>
              <w:rPr>
                <w:b/>
                <w:bCs/>
                <w:smallCaps/>
              </w:rPr>
              <w:t>Estevez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Licenciada Norma Elisa </w:t>
            </w:r>
            <w:r>
              <w:rPr>
                <w:b/>
                <w:bCs/>
                <w:smallCaps/>
              </w:rPr>
              <w:t>Moroni</w:t>
            </w:r>
            <w:r>
              <w:rPr>
                <w:b/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Licenciado Manuel Marcos </w:t>
            </w:r>
            <w:r>
              <w:rPr>
                <w:b/>
                <w:bCs/>
                <w:smallCaps/>
              </w:rPr>
              <w:t>Fidel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Profesora Iris Perla </w:t>
            </w:r>
            <w:r>
              <w:rPr>
                <w:b/>
                <w:bCs/>
                <w:smallCaps/>
              </w:rPr>
              <w:t>Señas</w:t>
            </w:r>
            <w:r>
              <w:rPr>
                <w:b/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8B320E">
            <w:pPr>
              <w:jc w:val="both"/>
            </w:pPr>
            <w:r>
              <w:t xml:space="preserve">Licenciado Marcelo Norberto </w:t>
            </w:r>
            <w:r>
              <w:rPr>
                <w:b/>
                <w:bCs/>
                <w:smallCaps/>
              </w:rPr>
              <w:t>Zanconi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8B320E">
            <w:pPr>
              <w:jc w:val="both"/>
            </w:pPr>
            <w:r>
              <w:t xml:space="preserve">Licenciada Sonia Vivián </w:t>
            </w:r>
            <w:r>
              <w:rPr>
                <w:b/>
                <w:bCs/>
              </w:rPr>
              <w:t>R</w:t>
            </w:r>
            <w:r>
              <w:rPr>
                <w:b/>
                <w:bCs/>
                <w:smallCaps/>
              </w:rPr>
              <w:t>ueda</w:t>
            </w:r>
          </w:p>
        </w:tc>
      </w:tr>
    </w:tbl>
    <w:p w:rsidR="00000000" w:rsidRDefault="008B320E">
      <w:pPr>
        <w:jc w:val="both"/>
        <w:rPr>
          <w:b/>
          <w:bCs/>
        </w:rPr>
      </w:pPr>
      <w:r>
        <w:rPr>
          <w:b/>
          <w:bCs/>
        </w:rPr>
        <w:t xml:space="preserve"> </w:t>
      </w:r>
    </w:p>
    <w:p w:rsidR="00000000" w:rsidRDefault="008B320E">
      <w:pPr>
        <w:jc w:val="both"/>
      </w:pPr>
      <w:r>
        <w:rPr>
          <w:b/>
          <w:bCs/>
        </w:rPr>
        <w:t>“Sistemas Operativos” y “Arquitectura de Computadoras”</w:t>
      </w:r>
    </w:p>
    <w:p w:rsidR="00000000" w:rsidRDefault="008B320E">
      <w:pPr>
        <w:jc w:val="both"/>
        <w:rPr>
          <w:b/>
          <w:bCs/>
        </w:rPr>
      </w:pP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V w:val="single" w:sz="12" w:space="0" w:color="auto"/>
        </w:tblBorders>
        <w:tblLayout w:type="fixed"/>
        <w:tblLook w:val="0000"/>
      </w:tblPr>
      <w:tblGrid>
        <w:gridCol w:w="4785"/>
        <w:gridCol w:w="4785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8B320E">
            <w:pPr>
              <w:jc w:val="both"/>
            </w:pPr>
            <w:r>
              <w:rPr>
                <w:b/>
                <w:bCs/>
              </w:rPr>
              <w:t>TITULARES</w:t>
            </w:r>
          </w:p>
        </w:tc>
        <w:tc>
          <w:tcPr>
            <w:tcW w:w="4785" w:type="dxa"/>
            <w:tcBorders>
              <w:top w:val="single" w:sz="12" w:space="0" w:color="auto"/>
              <w:bottom w:val="nil"/>
            </w:tcBorders>
          </w:tcPr>
          <w:p w:rsidR="00000000" w:rsidRDefault="008B320E">
            <w:pPr>
              <w:jc w:val="both"/>
              <w:rPr>
                <w:b/>
                <w:bCs/>
              </w:rPr>
            </w:pPr>
            <w:r>
              <w:rPr>
                <w:b/>
                <w:bCs/>
              </w:rPr>
              <w:t>SUPLENTES</w:t>
            </w:r>
          </w:p>
          <w:p w:rsidR="00000000" w:rsidRDefault="008B320E">
            <w:pPr>
              <w:jc w:val="both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  <w:rPr>
                <w:b/>
                <w:bCs/>
              </w:rPr>
            </w:pPr>
            <w:r>
              <w:t>Ingeniero Jorge Raul</w:t>
            </w:r>
            <w:r>
              <w:rPr>
                <w:smallCaps/>
              </w:rPr>
              <w:t xml:space="preserve"> </w:t>
            </w:r>
            <w:r>
              <w:rPr>
                <w:b/>
                <w:bCs/>
                <w:smallCaps/>
              </w:rPr>
              <w:t>Ardenghi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Ingeniera Silvia Mabel </w:t>
            </w:r>
            <w:r>
              <w:rPr>
                <w:b/>
                <w:bCs/>
                <w:smallCaps/>
              </w:rPr>
              <w:t>Castro</w:t>
            </w:r>
            <w:r>
              <w:rPr>
                <w:b/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Ingeniero Carlos Julio </w:t>
            </w:r>
            <w:r>
              <w:rPr>
                <w:b/>
                <w:bCs/>
                <w:smallCaps/>
              </w:rPr>
              <w:t>Matrángolo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nil"/>
            </w:tcBorders>
          </w:tcPr>
          <w:p w:rsidR="00000000" w:rsidRDefault="008B320E">
            <w:pPr>
              <w:jc w:val="both"/>
            </w:pPr>
            <w:r>
              <w:t xml:space="preserve">Licenciado Marcelo Norberto </w:t>
            </w:r>
            <w:r>
              <w:rPr>
                <w:b/>
                <w:bCs/>
                <w:smallCaps/>
              </w:rPr>
              <w:t>Zanconi</w:t>
            </w:r>
            <w:r>
              <w:rPr>
                <w:b/>
                <w:bCs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8B320E">
            <w:pPr>
              <w:jc w:val="both"/>
            </w:pPr>
            <w:r>
              <w:t xml:space="preserve">Ingeniero Rafael Benjamín </w:t>
            </w:r>
            <w:r>
              <w:rPr>
                <w:b/>
                <w:bCs/>
                <w:smallCaps/>
              </w:rPr>
              <w:t>García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4785" w:type="dxa"/>
            <w:tcBorders>
              <w:top w:val="nil"/>
              <w:bottom w:val="single" w:sz="12" w:space="0" w:color="auto"/>
            </w:tcBorders>
          </w:tcPr>
          <w:p w:rsidR="00000000" w:rsidRDefault="008B320E">
            <w:pPr>
              <w:jc w:val="both"/>
            </w:pPr>
            <w:r>
              <w:t xml:space="preserve">Licenciada Sonia Vivián </w:t>
            </w:r>
            <w:r>
              <w:rPr>
                <w:b/>
                <w:bCs/>
                <w:smallCaps/>
              </w:rPr>
              <w:t>Rueda</w:t>
            </w:r>
            <w:r>
              <w:rPr>
                <w:b/>
                <w:bCs/>
              </w:rPr>
              <w:t xml:space="preserve"> </w:t>
            </w:r>
          </w:p>
        </w:tc>
      </w:tr>
    </w:tbl>
    <w:p w:rsidR="00000000" w:rsidRDefault="008B320E">
      <w:pPr>
        <w:jc w:val="both"/>
        <w:rPr>
          <w:b/>
          <w:bCs/>
        </w:rPr>
      </w:pPr>
    </w:p>
    <w:p w:rsidR="00000000" w:rsidRDefault="008B320E">
      <w:pPr>
        <w:jc w:val="both"/>
        <w:rPr>
          <w:b/>
          <w:bCs/>
        </w:rPr>
      </w:pPr>
      <w:r>
        <w:rPr>
          <w:b/>
          <w:bCs/>
        </w:rPr>
        <w:t>Art. 3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Determinar que quienes se postulen para el cargo con</w:t>
      </w:r>
      <w:r>
        <w:rPr>
          <w:b/>
          <w:bCs/>
        </w:rPr>
        <w:t xml:space="preserve"> </w:t>
      </w:r>
      <w:r>
        <w:t>dedicación semiexclusi-va deberán presentar, en el momento de la inscripción, un plan de trabajo orientado a t</w:t>
      </w:r>
      <w:r>
        <w:rPr>
          <w:u w:val="single"/>
        </w:rPr>
        <w:t>a</w:t>
      </w:r>
      <w:r>
        <w:t xml:space="preserve">    reas de investigación, avalado por un profesor que supervisará su desarrollo.-</w:t>
      </w:r>
    </w:p>
    <w:p w:rsidR="00000000" w:rsidRDefault="008B320E">
      <w:pPr>
        <w:jc w:val="both"/>
        <w:rPr>
          <w:b/>
          <w:bCs/>
        </w:rPr>
      </w:pPr>
    </w:p>
    <w:p w:rsidR="00000000" w:rsidRDefault="008B320E">
      <w:pPr>
        <w:jc w:val="both"/>
      </w:pPr>
      <w:r>
        <w:rPr>
          <w:b/>
          <w:bCs/>
        </w:rPr>
        <w:t>Art. 4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Establecer que aquel candidato que resulte designado en el cargo de Asisten-te de Docencia con dedicación semiexclusiva cumplirá funciones en dos asignaturas al año y deberá atender las consultas de los trabajos prácticos y</w:t>
      </w:r>
      <w:r>
        <w:t xml:space="preserve"> supervisar la labor de los ayudantes asignados a las cátedras en que se desempeñe.-</w:t>
      </w:r>
    </w:p>
    <w:p w:rsidR="00000000" w:rsidRDefault="008B320E">
      <w:pPr>
        <w:jc w:val="both"/>
      </w:pPr>
    </w:p>
    <w:p w:rsidR="00000000" w:rsidRDefault="008B320E">
      <w:pPr>
        <w:jc w:val="both"/>
      </w:pPr>
      <w:r>
        <w:rPr>
          <w:b/>
          <w:bCs/>
        </w:rPr>
        <w:t>Art. 5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Disponer que los Ayudantes de Docencia "A" con dedicación simple y "B" de-berán atender las consultas de los trabajos prácticos.-</w:t>
      </w:r>
    </w:p>
    <w:p w:rsidR="00000000" w:rsidRDefault="008B320E">
      <w:pPr>
        <w:jc w:val="right"/>
        <w:rPr>
          <w:b/>
          <w:bCs/>
        </w:rPr>
      </w:pPr>
      <w:r>
        <w:rPr>
          <w:b/>
          <w:bCs/>
        </w:rPr>
        <w:t>///</w:t>
      </w:r>
    </w:p>
    <w:p w:rsidR="00000000" w:rsidRDefault="008B320E">
      <w:pPr>
        <w:rPr>
          <w:b/>
          <w:bCs/>
        </w:rPr>
      </w:pPr>
      <w:r>
        <w:rPr>
          <w:b/>
          <w:bCs/>
        </w:rPr>
        <w:t>///CDCC-074/97</w:t>
      </w:r>
    </w:p>
    <w:p w:rsidR="00000000" w:rsidRDefault="008B320E"/>
    <w:p w:rsidR="00000000" w:rsidRDefault="008B320E">
      <w:pPr>
        <w:jc w:val="both"/>
      </w:pPr>
      <w:r>
        <w:rPr>
          <w:b/>
          <w:bCs/>
        </w:rPr>
        <w:lastRenderedPageBreak/>
        <w:t>Art. 6</w:t>
      </w:r>
      <w:r>
        <w:rPr>
          <w:b/>
          <w:bCs/>
        </w:rPr>
        <w:sym w:font="Symbol" w:char="F0B0"/>
      </w:r>
      <w:r>
        <w:rPr>
          <w:b/>
          <w:bCs/>
        </w:rPr>
        <w:t xml:space="preserve">).- </w:t>
      </w:r>
      <w:r>
        <w:t>Determinar que el personal docente auxiliar cumplirá, en primer término, fun-ciones en la asignatura concursada; de no ser esto posible, se le asignará funciones en otras asignaturas del á</w:t>
      </w:r>
      <w:r>
        <w:t>rea afines a la del concurso; o asignaturas básicas del Departa-mento de Ciencias de la Computación, según las necesidades de cada cuatrimestre.-</w:t>
      </w:r>
    </w:p>
    <w:p w:rsidR="00000000" w:rsidRDefault="008B320E">
      <w:pPr>
        <w:jc w:val="both"/>
      </w:pPr>
    </w:p>
    <w:p w:rsidR="00000000" w:rsidRDefault="008B320E">
      <w:pPr>
        <w:jc w:val="both"/>
      </w:pPr>
      <w:r>
        <w:rPr>
          <w:b/>
          <w:bCs/>
        </w:rPr>
        <w:t>Art. 7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Fijar el siguiente cronograma a los fines de la sustanciación de los</w:t>
      </w:r>
      <w:r>
        <w:t xml:space="preserve"> concursos motivo del presente llamado:</w:t>
      </w:r>
    </w:p>
    <w:p w:rsidR="00000000" w:rsidRDefault="008B320E">
      <w:pPr>
        <w:jc w:val="both"/>
      </w:pPr>
    </w:p>
    <w:p w:rsidR="00000000" w:rsidRDefault="008B320E">
      <w:pPr>
        <w:ind w:left="3544" w:hanging="3544"/>
        <w:jc w:val="both"/>
      </w:pPr>
      <w:r>
        <w:t>Fecha de apertura inscripción : Primer día hábil posterior a la publicación en el diario                                                   local ;</w:t>
      </w:r>
    </w:p>
    <w:p w:rsidR="00000000" w:rsidRDefault="008B320E">
      <w:pPr>
        <w:jc w:val="both"/>
      </w:pPr>
    </w:p>
    <w:p w:rsidR="00000000" w:rsidRDefault="008B320E">
      <w:pPr>
        <w:ind w:left="3544" w:hanging="3544"/>
        <w:jc w:val="both"/>
      </w:pPr>
      <w:r>
        <w:t>Fecha de cierre de inscripción : Quinto día hábil posterior a la pu</w:t>
      </w:r>
      <w:r>
        <w:t xml:space="preserve">blicación en un diario                                                     local </w:t>
      </w:r>
    </w:p>
    <w:p w:rsidR="00000000" w:rsidRDefault="008B320E">
      <w:pPr>
        <w:ind w:left="3544" w:hanging="3544"/>
        <w:jc w:val="both"/>
      </w:pPr>
    </w:p>
    <w:p w:rsidR="00000000" w:rsidRDefault="008B320E">
      <w:pPr>
        <w:ind w:left="3544" w:hanging="3544"/>
        <w:jc w:val="both"/>
      </w:pPr>
      <w:r>
        <w:t xml:space="preserve">Lugar de inscripción : Secretaría del Departamento de  Ciencias de la Computación.  </w:t>
      </w:r>
    </w:p>
    <w:p w:rsidR="00000000" w:rsidRDefault="008B320E">
      <w:pPr>
        <w:ind w:left="2410" w:hanging="2410"/>
        <w:jc w:val="both"/>
      </w:pPr>
      <w:r>
        <w:t xml:space="preserve">                                    Avda. Alem 1253 - 2° piso.</w:t>
      </w:r>
    </w:p>
    <w:p w:rsidR="00000000" w:rsidRDefault="008B320E">
      <w:pPr>
        <w:jc w:val="both"/>
      </w:pPr>
    </w:p>
    <w:p w:rsidR="00000000" w:rsidRDefault="008B320E">
      <w:pPr>
        <w:jc w:val="both"/>
      </w:pPr>
      <w:r>
        <w:t>Horario de inscripción :</w:t>
      </w:r>
      <w:r>
        <w:t xml:space="preserve"> 08:00 a 13:00</w:t>
      </w:r>
    </w:p>
    <w:p w:rsidR="00000000" w:rsidRDefault="008B320E">
      <w:pPr>
        <w:jc w:val="both"/>
      </w:pPr>
    </w:p>
    <w:p w:rsidR="00000000" w:rsidRDefault="008B320E">
      <w:pPr>
        <w:jc w:val="both"/>
      </w:pPr>
      <w:r>
        <w:rPr>
          <w:b/>
          <w:bCs/>
        </w:rPr>
        <w:t>Art. 8</w:t>
      </w:r>
      <w:r>
        <w:rPr>
          <w:b/>
          <w:bCs/>
        </w:rPr>
        <w:sym w:font="Symbol" w:char="F0B0"/>
      </w:r>
      <w:r>
        <w:rPr>
          <w:b/>
          <w:bCs/>
        </w:rPr>
        <w:t>).-</w:t>
      </w:r>
      <w:r>
        <w:t xml:space="preserve"> Regístrese; comuníquese; pase a conocimiento de la Dirección General de Personal y de la Secretaria General Académica; dese a publicidad por intermedio de la Direcció</w:t>
      </w:r>
      <w:r>
        <w:t>n General de Prensa y Ceremonial; cumplido, resérvese.------------------------------</w:t>
      </w: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p w:rsidR="00000000" w:rsidRDefault="008B320E">
      <w:pPr>
        <w:jc w:val="both"/>
      </w:pPr>
    </w:p>
    <w:sectPr w:rsidR="00000000">
      <w:pgSz w:w="11907" w:h="16840" w:code="9"/>
      <w:pgMar w:top="3232" w:right="567" w:bottom="567" w:left="1871" w:header="709" w:footer="709" w:gutter="0"/>
      <w:cols w:space="70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usePrinterMetrics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8B320E"/>
    <w:rsid w:val="008B3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" w:hAnsi="Arial" w:cs="Arial"/>
      <w:sz w:val="24"/>
      <w:szCs w:val="24"/>
      <w:lang w:val="es-ES_tradnl"/>
    </w:rPr>
  </w:style>
  <w:style w:type="character" w:default="1" w:styleId="Fuentedeprrafopredeter">
    <w:name w:val="Default Paragraph Font"/>
    <w:uiPriority w:val="99"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uiPriority w:val="99"/>
    <w:pPr>
      <w:ind w:left="1871" w:right="567"/>
      <w:jc w:val="both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885</Words>
  <Characters>4869</Characters>
  <Application>Microsoft Office Word</Application>
  <DocSecurity>0</DocSecurity>
  <Lines>40</Lines>
  <Paragraphs>11</Paragraphs>
  <ScaleCrop>false</ScaleCrop>
  <Company>Departamento de Computación</Company>
  <LinksUpToDate>false</LinksUpToDate>
  <CharactersWithSpaces>5743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1997-10-13T05:37:00Z</cp:lastPrinted>
  <dcterms:created xsi:type="dcterms:W3CDTF">2025-07-06T00:50:00Z</dcterms:created>
  <dcterms:modified xsi:type="dcterms:W3CDTF">2025-07-06T00:50:00Z</dcterms:modified>
</cp:coreProperties>
</file>