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B7FC5">
      <w:pPr>
        <w:jc w:val="right"/>
        <w:rPr>
          <w:rFonts w:ascii="Arial" w:hAnsi="Arial"/>
          <w:b/>
          <w:sz w:val="24"/>
        </w:rPr>
      </w:pPr>
      <w:r>
        <w:rPr>
          <w:rFonts w:ascii="Arial" w:hAnsi="Arial"/>
          <w:b/>
          <w:sz w:val="24"/>
        </w:rPr>
        <w:t>Expte. DM 0141/9</w:t>
      </w:r>
      <w:r>
        <w:rPr>
          <w:rFonts w:ascii="Arial" w:hAnsi="Arial"/>
          <w:b/>
          <w:sz w:val="24"/>
        </w:rPr>
        <w:t>5</w:t>
      </w:r>
    </w:p>
    <w:p w:rsidR="00000000" w:rsidRDefault="000B7FC5">
      <w:pPr>
        <w:rPr>
          <w:rFonts w:ascii="Arial" w:hAnsi="Arial"/>
          <w:b/>
          <w:sz w:val="24"/>
        </w:rPr>
      </w:pPr>
    </w:p>
    <w:p w:rsidR="00000000" w:rsidRDefault="000B7FC5">
      <w:pPr>
        <w:rPr>
          <w:rFonts w:ascii="Arial" w:hAnsi="Arial"/>
          <w:b/>
          <w:sz w:val="24"/>
        </w:rPr>
      </w:pPr>
    </w:p>
    <w:p w:rsidR="00000000" w:rsidRDefault="000B7FC5">
      <w:pPr>
        <w:rPr>
          <w:rFonts w:ascii="Arial" w:hAnsi="Arial"/>
          <w:b/>
          <w:sz w:val="24"/>
        </w:rPr>
      </w:pPr>
    </w:p>
    <w:p w:rsidR="00000000" w:rsidRDefault="000B7FC5">
      <w:pPr>
        <w:rPr>
          <w:rFonts w:ascii="Arial" w:hAnsi="Arial"/>
          <w:b/>
          <w:sz w:val="24"/>
        </w:rPr>
      </w:pPr>
    </w:p>
    <w:p w:rsidR="00000000" w:rsidRDefault="000B7FC5">
      <w:pPr>
        <w:rPr>
          <w:rFonts w:ascii="Arial" w:hAnsi="Arial"/>
          <w:b/>
          <w:sz w:val="24"/>
        </w:rPr>
      </w:pPr>
    </w:p>
    <w:p w:rsidR="00000000" w:rsidRDefault="000B7FC5">
      <w:pPr>
        <w:rPr>
          <w:rFonts w:ascii="Arial" w:hAnsi="Arial"/>
          <w:b/>
          <w:sz w:val="24"/>
        </w:rPr>
      </w:pPr>
    </w:p>
    <w:p w:rsidR="00000000" w:rsidRDefault="000B7FC5">
      <w:pPr>
        <w:rPr>
          <w:rFonts w:ascii="Arial" w:hAnsi="Arial"/>
          <w:b/>
          <w:sz w:val="24"/>
        </w:rPr>
      </w:pPr>
    </w:p>
    <w:p w:rsidR="00000000" w:rsidRDefault="000B7FC5">
      <w:pPr>
        <w:rPr>
          <w:rFonts w:ascii="Arial" w:hAnsi="Arial"/>
          <w:sz w:val="24"/>
        </w:rPr>
      </w:pPr>
      <w:r>
        <w:rPr>
          <w:rFonts w:ascii="Arial" w:hAnsi="Arial"/>
          <w:b/>
          <w:sz w:val="24"/>
        </w:rPr>
        <w:t>REGISTRADO BAJO N</w:t>
      </w:r>
      <w:r>
        <w:rPr>
          <w:rFonts w:ascii="Arial" w:hAnsi="Arial"/>
          <w:b/>
          <w:sz w:val="24"/>
        </w:rPr>
        <w:sym w:font="Symbol" w:char="F0B0"/>
      </w:r>
      <w:r>
        <w:rPr>
          <w:rFonts w:ascii="Arial" w:hAnsi="Arial"/>
          <w:b/>
          <w:sz w:val="24"/>
        </w:rPr>
        <w:t xml:space="preserve">  DCC-006/97</w:t>
      </w:r>
      <w:r>
        <w:rPr>
          <w:rFonts w:ascii="Arial" w:hAnsi="Arial"/>
          <w:sz w:val="24"/>
        </w:rPr>
        <w:t xml:space="preserve">                    </w:t>
      </w:r>
    </w:p>
    <w:p w:rsidR="00000000" w:rsidRDefault="000B7FC5">
      <w:pPr>
        <w:jc w:val="both"/>
        <w:rPr>
          <w:rFonts w:ascii="Arial" w:hAnsi="Arial"/>
          <w:sz w:val="24"/>
        </w:rPr>
      </w:pPr>
      <w:r>
        <w:rPr>
          <w:rFonts w:ascii="Arial" w:hAnsi="Arial"/>
          <w:sz w:val="24"/>
        </w:rPr>
        <w:t xml:space="preserve">                      </w:t>
      </w:r>
    </w:p>
    <w:p w:rsidR="00000000" w:rsidRDefault="000B7FC5">
      <w:pPr>
        <w:ind w:firstLine="5670"/>
        <w:rPr>
          <w:rFonts w:ascii="Arial" w:hAnsi="Arial"/>
          <w:sz w:val="24"/>
        </w:rPr>
      </w:pPr>
      <w:r>
        <w:rPr>
          <w:rFonts w:ascii="Arial" w:hAnsi="Arial"/>
          <w:b/>
          <w:sz w:val="24"/>
        </w:rPr>
        <w:t>BAHIA BLANCA,</w:t>
      </w:r>
      <w:r>
        <w:rPr>
          <w:rFonts w:ascii="Arial" w:hAnsi="Arial"/>
          <w:sz w:val="24"/>
        </w:rPr>
        <w:t xml:space="preserve"> </w:t>
      </w:r>
    </w:p>
    <w:p w:rsidR="00000000" w:rsidRDefault="000B7FC5">
      <w:pPr>
        <w:rPr>
          <w:rFonts w:ascii="Arial" w:hAnsi="Arial"/>
          <w:sz w:val="24"/>
        </w:rPr>
      </w:pPr>
    </w:p>
    <w:p w:rsidR="00000000" w:rsidRDefault="000B7FC5">
      <w:pPr>
        <w:rPr>
          <w:rFonts w:ascii="Arial" w:hAnsi="Arial"/>
          <w:b/>
          <w:sz w:val="24"/>
        </w:rPr>
      </w:pPr>
      <w:r>
        <w:rPr>
          <w:rFonts w:ascii="Arial" w:hAnsi="Arial"/>
          <w:b/>
          <w:sz w:val="24"/>
        </w:rPr>
        <w:t>VISTO :</w:t>
      </w:r>
    </w:p>
    <w:p w:rsidR="00000000" w:rsidRDefault="000B7FC5">
      <w:pPr>
        <w:rPr>
          <w:rFonts w:ascii="Arial" w:hAnsi="Arial"/>
          <w:sz w:val="24"/>
        </w:rPr>
      </w:pPr>
    </w:p>
    <w:p w:rsidR="00000000" w:rsidRDefault="000B7FC5">
      <w:pPr>
        <w:ind w:firstLine="1418"/>
        <w:jc w:val="both"/>
        <w:rPr>
          <w:rFonts w:ascii="Arial" w:hAnsi="Arial"/>
          <w:sz w:val="24"/>
        </w:rPr>
      </w:pPr>
      <w:r>
        <w:rPr>
          <w:rFonts w:ascii="Arial" w:hAnsi="Arial"/>
          <w:sz w:val="24"/>
        </w:rPr>
        <w:t>Que el 28 de febrero de 1997 operará el vencimiento de la designación de la señorita Licenciada Karina Mabel Cenci, Ayudante de Doce</w:t>
      </w:r>
      <w:r>
        <w:rPr>
          <w:rFonts w:ascii="Arial" w:hAnsi="Arial"/>
          <w:sz w:val="24"/>
        </w:rPr>
        <w:t>ncia “A” con dedicación simple en la asignatura “Análisis y Diseño de Sistemas”; y</w:t>
      </w:r>
    </w:p>
    <w:p w:rsidR="00000000" w:rsidRDefault="000B7FC5">
      <w:pPr>
        <w:ind w:firstLine="1134"/>
        <w:jc w:val="both"/>
        <w:rPr>
          <w:rFonts w:ascii="Arial" w:hAnsi="Arial"/>
          <w:sz w:val="24"/>
        </w:rPr>
      </w:pPr>
      <w:r>
        <w:rPr>
          <w:rFonts w:ascii="Arial" w:hAnsi="Arial"/>
          <w:sz w:val="24"/>
        </w:rPr>
        <w:t xml:space="preserve"> </w:t>
      </w:r>
    </w:p>
    <w:p w:rsidR="00000000" w:rsidRDefault="000B7FC5">
      <w:pPr>
        <w:rPr>
          <w:rFonts w:ascii="Arial" w:hAnsi="Arial"/>
          <w:b/>
          <w:sz w:val="24"/>
        </w:rPr>
      </w:pPr>
      <w:r>
        <w:rPr>
          <w:rFonts w:ascii="Arial" w:hAnsi="Arial"/>
          <w:b/>
          <w:sz w:val="24"/>
        </w:rPr>
        <w:t>CONSIDERANDO :</w:t>
      </w:r>
    </w:p>
    <w:p w:rsidR="00000000" w:rsidRDefault="000B7FC5">
      <w:pPr>
        <w:rPr>
          <w:rFonts w:ascii="Arial" w:hAnsi="Arial"/>
          <w:sz w:val="24"/>
        </w:rPr>
      </w:pPr>
    </w:p>
    <w:p w:rsidR="00000000" w:rsidRDefault="000B7FC5">
      <w:pPr>
        <w:ind w:firstLine="1418"/>
        <w:jc w:val="both"/>
        <w:rPr>
          <w:rFonts w:ascii="Arial" w:hAnsi="Arial"/>
          <w:sz w:val="24"/>
        </w:rPr>
      </w:pPr>
      <w:r>
        <w:rPr>
          <w:rFonts w:ascii="Arial" w:hAnsi="Arial"/>
          <w:sz w:val="24"/>
        </w:rPr>
        <w:t>Que por resolución CU-316/96 (Art. 4</w:t>
      </w:r>
      <w:r>
        <w:rPr>
          <w:rFonts w:ascii="Arial" w:hAnsi="Arial"/>
          <w:sz w:val="24"/>
        </w:rPr>
        <w:sym w:font="Symbol" w:char="F0B0"/>
      </w:r>
      <w:r>
        <w:rPr>
          <w:rFonts w:ascii="Arial" w:hAnsi="Arial"/>
          <w:sz w:val="24"/>
        </w:rPr>
        <w:t>) el Consejo Universtiario facultó a las unidades académicas a efectuar prórrogas de designación;</w:t>
      </w:r>
    </w:p>
    <w:p w:rsidR="00000000" w:rsidRDefault="000B7FC5">
      <w:pPr>
        <w:ind w:firstLine="1418"/>
        <w:jc w:val="both"/>
        <w:rPr>
          <w:rFonts w:ascii="Arial" w:hAnsi="Arial"/>
          <w:sz w:val="24"/>
        </w:rPr>
      </w:pPr>
    </w:p>
    <w:p w:rsidR="00000000" w:rsidRDefault="000B7FC5">
      <w:pPr>
        <w:ind w:firstLine="1418"/>
        <w:jc w:val="both"/>
        <w:rPr>
          <w:rFonts w:ascii="Arial" w:hAnsi="Arial"/>
          <w:sz w:val="24"/>
        </w:rPr>
      </w:pPr>
      <w:r>
        <w:rPr>
          <w:rFonts w:ascii="Arial" w:hAnsi="Arial"/>
          <w:sz w:val="24"/>
        </w:rPr>
        <w:t xml:space="preserve">Que se encuentra en proceso de sustanciación el correspondiente llamado a concurso (Expte. DCC 383/96 * resolución CDCC-109/96); </w:t>
      </w:r>
    </w:p>
    <w:p w:rsidR="00000000" w:rsidRDefault="000B7FC5">
      <w:pPr>
        <w:ind w:firstLine="1418"/>
        <w:jc w:val="both"/>
        <w:rPr>
          <w:rFonts w:ascii="Arial" w:hAnsi="Arial"/>
          <w:sz w:val="24"/>
        </w:rPr>
      </w:pPr>
    </w:p>
    <w:p w:rsidR="00000000" w:rsidRDefault="000B7FC5">
      <w:pPr>
        <w:jc w:val="both"/>
        <w:rPr>
          <w:rFonts w:ascii="Arial" w:hAnsi="Arial"/>
          <w:b/>
          <w:sz w:val="24"/>
        </w:rPr>
      </w:pPr>
      <w:r>
        <w:rPr>
          <w:rFonts w:ascii="Arial" w:hAnsi="Arial"/>
          <w:b/>
          <w:sz w:val="24"/>
        </w:rPr>
        <w:t xml:space="preserve">POR ELLO, </w:t>
      </w:r>
    </w:p>
    <w:p w:rsidR="00000000" w:rsidRDefault="000B7FC5">
      <w:pPr>
        <w:jc w:val="both"/>
        <w:rPr>
          <w:rFonts w:ascii="Arial" w:hAnsi="Arial"/>
          <w:b/>
          <w:sz w:val="24"/>
        </w:rPr>
      </w:pPr>
    </w:p>
    <w:p w:rsidR="00000000" w:rsidRDefault="000B7FC5">
      <w:pPr>
        <w:ind w:firstLine="1418"/>
        <w:jc w:val="both"/>
        <w:rPr>
          <w:rFonts w:ascii="Arial" w:hAnsi="Arial"/>
          <w:b/>
          <w:sz w:val="24"/>
        </w:rPr>
      </w:pPr>
      <w:r>
        <w:rPr>
          <w:rFonts w:ascii="Arial" w:hAnsi="Arial"/>
          <w:b/>
          <w:sz w:val="24"/>
        </w:rPr>
        <w:t>El Director Decano del Departamento de Ciencias de la Computación “ad referendum” del Consejo Departamental</w:t>
      </w:r>
    </w:p>
    <w:p w:rsidR="00000000" w:rsidRDefault="000B7FC5">
      <w:pPr>
        <w:ind w:firstLine="1418"/>
        <w:rPr>
          <w:rFonts w:ascii="Arial" w:hAnsi="Arial"/>
          <w:b/>
          <w:sz w:val="24"/>
        </w:rPr>
      </w:pPr>
    </w:p>
    <w:p w:rsidR="00000000" w:rsidRDefault="000B7FC5">
      <w:pPr>
        <w:jc w:val="center"/>
        <w:rPr>
          <w:rFonts w:ascii="Arial" w:hAnsi="Arial"/>
          <w:b/>
          <w:sz w:val="24"/>
        </w:rPr>
      </w:pPr>
      <w:r>
        <w:rPr>
          <w:rFonts w:ascii="Arial" w:hAnsi="Arial"/>
          <w:b/>
          <w:sz w:val="24"/>
        </w:rPr>
        <w:t>R E S U E L V E :</w:t>
      </w:r>
    </w:p>
    <w:p w:rsidR="00000000" w:rsidRDefault="000B7FC5">
      <w:pPr>
        <w:jc w:val="both"/>
        <w:rPr>
          <w:rFonts w:ascii="Arial" w:hAnsi="Arial"/>
          <w:sz w:val="24"/>
        </w:rPr>
      </w:pPr>
    </w:p>
    <w:p w:rsidR="00000000" w:rsidRDefault="000B7FC5">
      <w:pPr>
        <w:jc w:val="both"/>
        <w:rPr>
          <w:rFonts w:ascii="Arial" w:hAnsi="Arial"/>
          <w:sz w:val="24"/>
        </w:rPr>
      </w:pPr>
      <w:r>
        <w:rPr>
          <w:rFonts w:ascii="Arial" w:hAnsi="Arial"/>
          <w:b/>
          <w:sz w:val="24"/>
        </w:rPr>
        <w:t>Art.</w:t>
      </w:r>
      <w:r>
        <w:rPr>
          <w:rFonts w:ascii="Arial" w:hAnsi="Arial"/>
          <w:b/>
          <w:sz w:val="24"/>
        </w:rPr>
        <w:t xml:space="preserve"> 1</w:t>
      </w:r>
      <w:r>
        <w:rPr>
          <w:rFonts w:ascii="Arial" w:hAnsi="Arial"/>
          <w:b/>
          <w:sz w:val="24"/>
        </w:rPr>
        <w:sym w:font="Symbol" w:char="F0B0"/>
      </w:r>
      <w:r>
        <w:rPr>
          <w:rFonts w:ascii="Arial" w:hAnsi="Arial"/>
          <w:b/>
          <w:sz w:val="24"/>
        </w:rPr>
        <w:t>).-</w:t>
      </w:r>
      <w:r>
        <w:rPr>
          <w:rFonts w:ascii="Arial" w:hAnsi="Arial"/>
          <w:sz w:val="24"/>
        </w:rPr>
        <w:t xml:space="preserve"> Prorrogar la designación de la señorita Licenciada </w:t>
      </w:r>
      <w:r>
        <w:rPr>
          <w:rFonts w:ascii="Arial" w:hAnsi="Arial"/>
          <w:b/>
          <w:sz w:val="24"/>
        </w:rPr>
        <w:t xml:space="preserve">Karina Mabel CENCI </w:t>
      </w:r>
      <w:r>
        <w:rPr>
          <w:rFonts w:ascii="Arial" w:hAnsi="Arial"/>
          <w:sz w:val="24"/>
        </w:rPr>
        <w:t>(Leg. 7939 * D.N.I. 20.388.448), en un cargo de Ayudante de Docencia con dedicación simple</w:t>
      </w:r>
    </w:p>
    <w:p w:rsidR="00000000" w:rsidRDefault="000B7FC5">
      <w:pPr>
        <w:jc w:val="both"/>
        <w:rPr>
          <w:rFonts w:ascii="Arial" w:hAnsi="Arial"/>
          <w:sz w:val="24"/>
        </w:rPr>
      </w:pPr>
      <w:r>
        <w:rPr>
          <w:rFonts w:ascii="Arial" w:hAnsi="Arial"/>
          <w:sz w:val="24"/>
        </w:rPr>
        <w:t xml:space="preserve">asignatura </w:t>
      </w:r>
      <w:r>
        <w:rPr>
          <w:rFonts w:ascii="Arial" w:hAnsi="Arial"/>
          <w:b/>
          <w:sz w:val="24"/>
        </w:rPr>
        <w:t>“Análisis y Diseño de Sistemas” (Cod. 5534),</w:t>
      </w:r>
      <w:r>
        <w:rPr>
          <w:rFonts w:ascii="Arial" w:hAnsi="Arial"/>
          <w:sz w:val="24"/>
        </w:rPr>
        <w:t xml:space="preserve"> en el Departamento de Ciencias de la Computación, desde el 01 de marzo de 1997 y por el término de dos (02) meses, sin perjuicio de que con anterioridad al vencimiento el cargo sea provisto por concurso según las reglamentaciones vigentes en la Universidad Nacional del Sur.- </w:t>
      </w:r>
    </w:p>
    <w:p w:rsidR="00000000" w:rsidRDefault="000B7FC5">
      <w:pPr>
        <w:jc w:val="both"/>
        <w:rPr>
          <w:rFonts w:ascii="Arial" w:hAnsi="Arial"/>
          <w:b/>
          <w:sz w:val="24"/>
        </w:rPr>
      </w:pPr>
    </w:p>
    <w:p w:rsidR="00000000" w:rsidRDefault="000B7FC5">
      <w:pPr>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w:t>
      </w:r>
      <w:r>
        <w:rPr>
          <w:rFonts w:ascii="Arial" w:hAnsi="Arial"/>
          <w:sz w:val="24"/>
        </w:rPr>
        <w:t xml:space="preserve"> Regístrese; comuníquese; pase a la Dirección General de Personal para su conocimiento  y demás efectos; tomen razón Consejo Superior Universitario y la Secre-taría General Académica; cumplido, archívese.------------------------------------------------------</w:t>
      </w:r>
    </w:p>
    <w:p w:rsidR="00000000" w:rsidRDefault="000B7FC5">
      <w:pPr>
        <w:rPr>
          <w:rFonts w:ascii="Arial" w:hAnsi="Arial"/>
          <w:sz w:val="24"/>
        </w:rPr>
      </w:pPr>
    </w:p>
    <w:p w:rsidR="00000000" w:rsidRDefault="000B7FC5"/>
    <w:p w:rsidR="00000000" w:rsidRDefault="000B7FC5"/>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20"/>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B7FC5"/>
    <w:rsid w:val="000B7FC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lang w:val="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1305</Characters>
  <Application>Microsoft Office Word</Application>
  <DocSecurity>0</DocSecurity>
  <Lines>10</Lines>
  <Paragraphs>3</Paragraphs>
  <ScaleCrop>false</ScaleCrop>
  <HeadingPairs>
    <vt:vector size="2" baseType="variant">
      <vt:variant>
        <vt:lpstr>REGISTRADO BAJO N°   CDCC-002/97                    </vt:lpstr>
      </vt:variant>
      <vt:variant>
        <vt:i4>0</vt:i4>
      </vt:variant>
    </vt:vector>
  </HeadingPairs>
  <Company> </Company>
  <LinksUpToDate>false</LinksUpToDate>
  <CharactersWithSpaces>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CDCC-002/97                    </dc:title>
  <dc:subject/>
  <dc:creator>Dto. Ciencias de la Computaci</dc:creator>
  <cp:keywords/>
  <dc:description/>
  <cp:lastModifiedBy>Keith</cp:lastModifiedBy>
  <cp:revision>2</cp:revision>
  <cp:lastPrinted>1601-01-01T00:00:00Z</cp:lastPrinted>
  <dcterms:created xsi:type="dcterms:W3CDTF">2025-07-06T00:59:00Z</dcterms:created>
  <dcterms:modified xsi:type="dcterms:W3CDTF">2025-07-06T00:59:00Z</dcterms:modified>
</cp:coreProperties>
</file>