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9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DCC-021/97</w:t>
      </w:r>
    </w:p>
    <w:p w:rsidR="00000000" w:rsidRDefault="00E2092C">
      <w:pPr>
        <w:rPr>
          <w:rFonts w:ascii="Arial" w:hAnsi="Arial" w:cs="Arial"/>
          <w:sz w:val="24"/>
          <w:szCs w:val="24"/>
        </w:rPr>
      </w:pPr>
    </w:p>
    <w:p w:rsidR="00000000" w:rsidRDefault="00E20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2092C">
      <w:pPr>
        <w:rPr>
          <w:rFonts w:ascii="Arial" w:hAnsi="Arial" w:cs="Arial"/>
          <w:sz w:val="24"/>
          <w:szCs w:val="24"/>
        </w:rPr>
      </w:pPr>
    </w:p>
    <w:p w:rsidR="00000000" w:rsidRDefault="00E20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E2092C">
      <w:pPr>
        <w:rPr>
          <w:rFonts w:ascii="Arial" w:hAnsi="Arial" w:cs="Arial"/>
          <w:sz w:val="24"/>
          <w:szCs w:val="24"/>
        </w:rPr>
      </w:pPr>
    </w:p>
    <w:p w:rsidR="00000000" w:rsidRDefault="00E2092C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E2092C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209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2092C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2092C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E2092C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2092C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E2092C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E20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2092C">
      <w:pPr>
        <w:rPr>
          <w:rFonts w:ascii="Arial" w:hAnsi="Arial" w:cs="Arial"/>
          <w:sz w:val="24"/>
          <w:szCs w:val="24"/>
        </w:rPr>
      </w:pPr>
    </w:p>
    <w:p w:rsidR="00000000" w:rsidRDefault="00E209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E2092C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209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2092C">
      <w:pPr>
        <w:jc w:val="both"/>
        <w:rPr>
          <w:rFonts w:ascii="Arial" w:hAnsi="Arial" w:cs="Arial"/>
          <w:sz w:val="24"/>
          <w:szCs w:val="24"/>
        </w:rPr>
      </w:pPr>
    </w:p>
    <w:p w:rsidR="00000000" w:rsidRDefault="00E20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icenciado Mario Rubén CARRO</w:t>
      </w:r>
      <w:r>
        <w:rPr>
          <w:rFonts w:ascii="Arial" w:hAnsi="Arial" w:cs="Arial"/>
          <w:sz w:val="24"/>
          <w:szCs w:val="24"/>
        </w:rPr>
        <w:t>, Ayudante de Docencia “B” (Cod. 25), asignatura: “Algoritmos y Complejidad” (Cod. 5523), extensión: “Programación Orientada a Objetos” (Cod. 5746), a partir del 01 de junio de 1997, atento a que cumple con los requisitos formula</w:t>
      </w:r>
      <w:r>
        <w:rPr>
          <w:rFonts w:ascii="Arial" w:hAnsi="Arial" w:cs="Arial"/>
          <w:sz w:val="24"/>
          <w:szCs w:val="24"/>
        </w:rPr>
        <w:t>dos en el mencionado documento.-</w:t>
      </w:r>
    </w:p>
    <w:p w:rsidR="00000000" w:rsidRDefault="00E209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209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</w:t>
      </w:r>
    </w:p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p w:rsidR="00000000" w:rsidRDefault="00E2092C"/>
    <w:sectPr w:rsidR="00000000">
      <w:pgSz w:w="11907" w:h="16840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92C"/>
    <w:rsid w:val="00E2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1997-03-18T15:48:00Z</cp:lastPrinted>
  <dcterms:created xsi:type="dcterms:W3CDTF">2025-07-06T01:02:00Z</dcterms:created>
  <dcterms:modified xsi:type="dcterms:W3CDTF">2025-07-06T01:02:00Z</dcterms:modified>
</cp:coreProperties>
</file>