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22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DCC-045/97</w:t>
      </w:r>
    </w:p>
    <w:p w:rsidR="00000000" w:rsidRDefault="00A9222E">
      <w:pPr>
        <w:rPr>
          <w:rFonts w:ascii="Arial" w:hAnsi="Arial" w:cs="Arial"/>
          <w:sz w:val="24"/>
          <w:szCs w:val="24"/>
        </w:rPr>
      </w:pPr>
    </w:p>
    <w:p w:rsidR="00000000" w:rsidRDefault="00A9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9222E">
      <w:pPr>
        <w:rPr>
          <w:rFonts w:ascii="Arial" w:hAnsi="Arial" w:cs="Arial"/>
          <w:sz w:val="24"/>
          <w:szCs w:val="24"/>
        </w:rPr>
      </w:pPr>
    </w:p>
    <w:p w:rsidR="00000000" w:rsidRDefault="00A9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A9222E">
      <w:pPr>
        <w:rPr>
          <w:rFonts w:ascii="Arial" w:hAnsi="Arial" w:cs="Arial"/>
          <w:sz w:val="24"/>
          <w:szCs w:val="24"/>
        </w:rPr>
      </w:pP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922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9222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A9222E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A922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A9222E">
      <w:pPr>
        <w:rPr>
          <w:rFonts w:ascii="Arial" w:hAnsi="Arial" w:cs="Arial"/>
          <w:sz w:val="24"/>
          <w:szCs w:val="24"/>
        </w:rPr>
      </w:pPr>
    </w:p>
    <w:p w:rsidR="00000000" w:rsidRDefault="00A9222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A9222E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A922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9222E">
      <w:pPr>
        <w:jc w:val="both"/>
        <w:rPr>
          <w:rFonts w:ascii="Arial" w:hAnsi="Arial" w:cs="Arial"/>
          <w:sz w:val="24"/>
          <w:szCs w:val="24"/>
        </w:rPr>
      </w:pPr>
    </w:p>
    <w:p w:rsidR="00000000" w:rsidRDefault="00A922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Licenciada Stella Maris MILIA, </w:t>
      </w:r>
      <w:r>
        <w:rPr>
          <w:rFonts w:ascii="Arial" w:hAnsi="Arial" w:cs="Arial"/>
          <w:sz w:val="24"/>
          <w:szCs w:val="24"/>
        </w:rPr>
        <w:t>Ayudante de Docencia "A" con dedicación simple (Cod. 24), asignatura: “Sistemas Operativos” (Cod. 5949), extensión: “Resolución de Problemas y Algoritmos” (Cod. 5793), a partir del 01 de diciembre de 1997, atento a que cump</w:t>
      </w:r>
      <w:r>
        <w:rPr>
          <w:rFonts w:ascii="Arial" w:hAnsi="Arial" w:cs="Arial"/>
          <w:sz w:val="24"/>
          <w:szCs w:val="24"/>
        </w:rPr>
        <w:t>le con los re-quisitos formulados en el mencionado documento.-</w:t>
      </w:r>
    </w:p>
    <w:p w:rsidR="00000000" w:rsidRDefault="00A922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922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</w:t>
      </w:r>
      <w:r>
        <w:rPr>
          <w:rFonts w:ascii="Arial" w:hAnsi="Arial" w:cs="Arial"/>
          <w:sz w:val="24"/>
          <w:szCs w:val="24"/>
        </w:rPr>
        <w:t>lido, archívese.------------------------------------------------------------------------------------------------------</w:t>
      </w:r>
    </w:p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p w:rsidR="00000000" w:rsidRDefault="00A9222E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22E"/>
    <w:rsid w:val="00A9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2025-07-06T01:06:00Z</dcterms:created>
  <dcterms:modified xsi:type="dcterms:W3CDTF">2025-07-06T01:06:00Z</dcterms:modified>
</cp:coreProperties>
</file>