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05294">
      <w:pPr>
        <w:pStyle w:val="Ttulo1"/>
      </w:pPr>
      <w:r>
        <w:t>Expte. DCC 445/97</w:t>
      </w:r>
    </w:p>
    <w:p w:rsidR="00000000" w:rsidRDefault="00A05294">
      <w:pPr>
        <w:ind w:right="-29"/>
        <w:jc w:val="both"/>
        <w:rPr>
          <w:rFonts w:ascii="Arial" w:hAnsi="Arial" w:cs="Arial"/>
        </w:rPr>
      </w:pPr>
    </w:p>
    <w:p w:rsidR="00000000" w:rsidRDefault="00A05294">
      <w:pPr>
        <w:ind w:right="-29"/>
        <w:jc w:val="both"/>
        <w:rPr>
          <w:rFonts w:ascii="Arial" w:hAnsi="Arial" w:cs="Arial"/>
        </w:rPr>
      </w:pPr>
    </w:p>
    <w:p w:rsidR="00000000" w:rsidRDefault="00A05294">
      <w:pPr>
        <w:jc w:val="both"/>
        <w:rPr>
          <w:rFonts w:ascii="Arial" w:hAnsi="Arial" w:cs="Arial"/>
          <w:b/>
          <w:bCs/>
        </w:rPr>
      </w:pPr>
    </w:p>
    <w:p w:rsidR="00000000" w:rsidRDefault="00A05294">
      <w:pPr>
        <w:tabs>
          <w:tab w:val="left" w:pos="3828"/>
        </w:tabs>
        <w:jc w:val="right"/>
        <w:rPr>
          <w:rFonts w:ascii="Arial" w:hAnsi="Arial" w:cs="Arial"/>
          <w:color w:val="000080"/>
        </w:rPr>
      </w:pPr>
      <w:r>
        <w:rPr>
          <w:rFonts w:ascii="Arial" w:hAnsi="Arial" w:cs="Arial"/>
          <w:color w:val="000080"/>
        </w:rPr>
        <w:t>“1998 – Año de los Municipios”</w:t>
      </w:r>
    </w:p>
    <w:p w:rsidR="00000000" w:rsidRDefault="00A05294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A05294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A05294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A05294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A05294">
      <w:pPr>
        <w:jc w:val="both"/>
        <w:rPr>
          <w:rFonts w:ascii="Arial" w:hAnsi="Arial" w:cs="Arial"/>
          <w:b/>
          <w:bCs/>
        </w:rPr>
      </w:pPr>
    </w:p>
    <w:p w:rsidR="00000000" w:rsidRDefault="00A05294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Nº  CDCC-027/98</w:t>
      </w:r>
    </w:p>
    <w:p w:rsidR="00000000" w:rsidRDefault="00A052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sz w:val="24"/>
          <w:szCs w:val="24"/>
        </w:rPr>
      </w:pPr>
    </w:p>
    <w:p w:rsidR="00000000" w:rsidRDefault="00A0529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BAHIA BLANCA</w:t>
      </w:r>
      <w:r>
        <w:rPr>
          <w:rFonts w:ascii="Arial" w:hAnsi="Arial" w:cs="Arial"/>
          <w:sz w:val="24"/>
          <w:szCs w:val="24"/>
        </w:rPr>
        <w:t xml:space="preserve">, </w:t>
      </w:r>
    </w:p>
    <w:p w:rsidR="00000000" w:rsidRDefault="00A052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 w:cs="Arial"/>
          <w:sz w:val="24"/>
          <w:szCs w:val="24"/>
        </w:rPr>
      </w:pPr>
    </w:p>
    <w:p w:rsidR="00000000" w:rsidRDefault="00A052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VISTO:</w:t>
      </w:r>
    </w:p>
    <w:p w:rsidR="00000000" w:rsidRDefault="00A052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000000" w:rsidRDefault="00A05294">
      <w:pPr>
        <w:widowControl w:val="0"/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llamado a concurso sustanciado por el Departamento de Ciencias de la Computación para cubrir un cargo de Ayudante de Docencia “B”, en el Area: II, Discipli- na: Teoría de Ciencias de la Computación, Asignatura: </w:t>
      </w:r>
      <w:r>
        <w:rPr>
          <w:rFonts w:ascii="Arial" w:hAnsi="Arial" w:cs="Arial"/>
          <w:i/>
          <w:iCs/>
          <w:sz w:val="24"/>
          <w:szCs w:val="24"/>
        </w:rPr>
        <w:t>“Lenguajes de Programación”</w:t>
      </w:r>
      <w:r>
        <w:rPr>
          <w:rFonts w:ascii="Arial" w:hAnsi="Arial" w:cs="Arial"/>
          <w:sz w:val="24"/>
          <w:szCs w:val="24"/>
        </w:rPr>
        <w:t xml:space="preserve"> (Expte. DCC-64</w:t>
      </w:r>
      <w:r>
        <w:rPr>
          <w:rFonts w:ascii="Arial" w:hAnsi="Arial" w:cs="Arial"/>
          <w:sz w:val="24"/>
          <w:szCs w:val="24"/>
        </w:rPr>
        <w:t>4/98 * resolución CDCC-002/98); y</w:t>
      </w:r>
    </w:p>
    <w:p w:rsidR="00000000" w:rsidRDefault="00A052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A052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CONSIDERANDO:</w:t>
      </w:r>
    </w:p>
    <w:p w:rsidR="00000000" w:rsidRDefault="00A052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A052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el cargo, motivo de las presentes actuaciones, se encuentra cubierto por prórroga de designación del señor Alejandro Germán Stankevicius; </w:t>
      </w:r>
    </w:p>
    <w:p w:rsidR="00000000" w:rsidRDefault="00A052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A052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  <w:t>Que la tramitación de las presentes actuaciones se ajus</w:t>
      </w:r>
      <w:r>
        <w:rPr>
          <w:rFonts w:ascii="Arial" w:hAnsi="Arial" w:cs="Arial"/>
          <w:sz w:val="24"/>
          <w:szCs w:val="24"/>
        </w:rPr>
        <w:softHyphen/>
        <w:t>tó</w:t>
      </w:r>
      <w:r>
        <w:rPr>
          <w:rFonts w:ascii="Arial" w:hAnsi="Arial" w:cs="Arial"/>
          <w:sz w:val="24"/>
          <w:szCs w:val="24"/>
        </w:rPr>
        <w:t xml:space="preserve"> al Reglamento de Concursos de Asistentes y Ayudantes (resolución CSU-258/97 y reglamentaciones v</w:t>
      </w:r>
      <w:r>
        <w:rPr>
          <w:rFonts w:ascii="Arial" w:hAnsi="Arial" w:cs="Arial"/>
          <w:sz w:val="24"/>
          <w:szCs w:val="24"/>
          <w:u w:val="single"/>
        </w:rPr>
        <w:t>i</w:t>
      </w:r>
    </w:p>
    <w:p w:rsidR="00000000" w:rsidRDefault="00A052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gentes);</w:t>
      </w:r>
    </w:p>
    <w:p w:rsidR="00000000" w:rsidRDefault="00A052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A052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Que el Jurado interviniente aconseja, en su dictamen, la designación del señor Alejandro Germán Stankevicius, teniendo en cuenta que reúne las con</w:t>
      </w:r>
      <w:r>
        <w:rPr>
          <w:rFonts w:ascii="Arial" w:hAnsi="Arial" w:cs="Arial"/>
          <w:sz w:val="24"/>
          <w:szCs w:val="24"/>
        </w:rPr>
        <w:t>diciones n</w:t>
      </w:r>
      <w:r>
        <w:rPr>
          <w:rFonts w:ascii="Arial" w:hAnsi="Arial" w:cs="Arial"/>
          <w:sz w:val="24"/>
          <w:szCs w:val="24"/>
          <w:u w:val="single"/>
        </w:rPr>
        <w:t xml:space="preserve">e </w:t>
      </w:r>
      <w:r>
        <w:rPr>
          <w:rFonts w:ascii="Arial" w:hAnsi="Arial" w:cs="Arial"/>
          <w:sz w:val="24"/>
          <w:szCs w:val="24"/>
        </w:rPr>
        <w:t>cesarias para desempeñarse en el cargo docente objeto de este concurso;</w:t>
      </w:r>
    </w:p>
    <w:p w:rsidR="00000000" w:rsidRDefault="00A052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A052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ELLO,</w:t>
      </w:r>
    </w:p>
    <w:p w:rsidR="00000000" w:rsidRDefault="00A052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:rsidR="00000000" w:rsidRDefault="00A052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El Consejo Departamental de Ciencias de la Computación en su reu-nión de fecha 08 de abril de 1998                        </w:t>
      </w:r>
    </w:p>
    <w:p w:rsidR="00000000" w:rsidRDefault="00A052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:rsidR="00000000" w:rsidRDefault="00A052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A05294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A0529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).-</w:t>
      </w:r>
      <w:r>
        <w:rPr>
          <w:rFonts w:ascii="Arial" w:hAnsi="Arial" w:cs="Arial"/>
          <w:sz w:val="24"/>
          <w:szCs w:val="24"/>
        </w:rPr>
        <w:t xml:space="preserve"> Designar al </w:t>
      </w:r>
      <w:r>
        <w:rPr>
          <w:rFonts w:ascii="Arial" w:hAnsi="Arial" w:cs="Arial"/>
          <w:b/>
          <w:bCs/>
          <w:sz w:val="24"/>
          <w:szCs w:val="24"/>
        </w:rPr>
        <w:t xml:space="preserve">señor Alejandro Germán STANKEVICIUS </w:t>
      </w:r>
      <w:r>
        <w:rPr>
          <w:rFonts w:ascii="Arial" w:hAnsi="Arial" w:cs="Arial"/>
          <w:sz w:val="24"/>
          <w:szCs w:val="24"/>
        </w:rPr>
        <w:t xml:space="preserve">(D.N.I. 24.136.459 * Leg. 8755), en un cargo de Ayudante de Docencia “B”, en el Area: II, Disciplina: Teoría de Ciencias de la Computación, asignatura: </w:t>
      </w:r>
      <w:r>
        <w:rPr>
          <w:rFonts w:ascii="Arial" w:hAnsi="Arial" w:cs="Arial"/>
          <w:b/>
          <w:bCs/>
          <w:sz w:val="24"/>
          <w:szCs w:val="24"/>
        </w:rPr>
        <w:t>“Lenguajes de Programación” (Co</w:t>
      </w:r>
      <w:r>
        <w:rPr>
          <w:rFonts w:ascii="Arial" w:hAnsi="Arial" w:cs="Arial"/>
          <w:b/>
          <w:bCs/>
          <w:sz w:val="24"/>
          <w:szCs w:val="24"/>
        </w:rPr>
        <w:t>d. 5696)</w:t>
      </w:r>
      <w:r>
        <w:rPr>
          <w:rFonts w:ascii="Arial" w:hAnsi="Arial" w:cs="Arial"/>
          <w:sz w:val="24"/>
          <w:szCs w:val="24"/>
        </w:rPr>
        <w:t>, en el Departamento de Ciencias de la Computación,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partir del 13 de abril de 1998 y por el término de dos (02) años.-</w:t>
      </w:r>
    </w:p>
    <w:p w:rsidR="00000000" w:rsidRDefault="00A052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A0529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).- </w:t>
      </w:r>
      <w:r>
        <w:rPr>
          <w:rFonts w:ascii="Arial" w:hAnsi="Arial" w:cs="Arial"/>
          <w:sz w:val="24"/>
          <w:szCs w:val="24"/>
        </w:rPr>
        <w:t>Extender las funciones del señor Stankevicius a la asignatura “Organización de Comput</w:t>
      </w:r>
      <w:r>
        <w:rPr>
          <w:rFonts w:ascii="Arial" w:hAnsi="Arial" w:cs="Arial"/>
          <w:sz w:val="24"/>
          <w:szCs w:val="24"/>
        </w:rPr>
        <w:t>adoras” (Cod. 5744), por el término de un (01) año, a partir del 13 de abril de 1998.-</w:t>
      </w:r>
    </w:p>
    <w:p w:rsidR="00000000" w:rsidRDefault="00A05294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A0529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3º).-</w:t>
      </w:r>
      <w:r>
        <w:rPr>
          <w:rFonts w:ascii="Arial" w:hAnsi="Arial" w:cs="Arial"/>
          <w:sz w:val="24"/>
          <w:szCs w:val="24"/>
        </w:rPr>
        <w:t xml:space="preserve"> Regístrese; comuníquese; pase a la Dirección General de Personal para su c</w:t>
      </w:r>
      <w:r>
        <w:rPr>
          <w:rFonts w:ascii="Arial" w:hAnsi="Arial" w:cs="Arial"/>
          <w:sz w:val="24"/>
          <w:szCs w:val="24"/>
          <w:u w:val="single"/>
        </w:rPr>
        <w:t>o</w:t>
      </w:r>
      <w:r>
        <w:rPr>
          <w:rFonts w:ascii="Arial" w:hAnsi="Arial" w:cs="Arial"/>
          <w:sz w:val="24"/>
          <w:szCs w:val="24"/>
        </w:rPr>
        <w:t xml:space="preserve"> nocimiento y efectos  pertinentes; tome razón la  Secretaría General Académica; c</w:t>
      </w:r>
      <w:r>
        <w:rPr>
          <w:rFonts w:ascii="Arial" w:hAnsi="Arial" w:cs="Arial"/>
          <w:sz w:val="24"/>
          <w:szCs w:val="24"/>
        </w:rPr>
        <w:t>umpli-</w:t>
      </w:r>
    </w:p>
    <w:p w:rsidR="00000000" w:rsidRDefault="00A05294">
      <w:pPr>
        <w:ind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do, archívese.-------------------------------------------------------------------------------------------------</w:t>
      </w:r>
    </w:p>
    <w:p w:rsidR="00000000" w:rsidRDefault="00A05294">
      <w:pPr>
        <w:jc w:val="both"/>
        <w:rPr>
          <w:rFonts w:ascii="Arial" w:hAnsi="Arial" w:cs="Arial"/>
          <w:b/>
          <w:bCs/>
          <w:sz w:val="24"/>
          <w:szCs w:val="24"/>
        </w:rPr>
      </w:pPr>
    </w:p>
    <w:sectPr w:rsidR="00000000">
      <w:pgSz w:w="11907" w:h="16840" w:code="9"/>
      <w:pgMar w:top="567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05294"/>
    <w:rsid w:val="00A052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2" w:unhideWhenUsed="0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ind w:right="-29"/>
      <w:jc w:val="right"/>
      <w:outlineLvl w:val="0"/>
    </w:pPr>
    <w:rPr>
      <w:rFonts w:ascii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paragraph" w:styleId="Textoindependiente2">
    <w:name w:val="Body Text 2"/>
    <w:basedOn w:val="Normal"/>
    <w:link w:val="Textoindependiente2Car"/>
    <w:uiPriority w:val="99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 w:cs="Arial"/>
      <w:b/>
      <w:bCs/>
      <w:sz w:val="24"/>
      <w:szCs w:val="24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rFonts w:ascii="Times New Roman" w:hAnsi="Times New Roman" w:cs="Times New Roman"/>
      <w:sz w:val="20"/>
      <w:szCs w:val="20"/>
      <w:lang w:val="en-US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1662</Characters>
  <Application>Microsoft Office Word</Application>
  <DocSecurity>0</DocSecurity>
  <Lines>13</Lines>
  <Paragraphs>3</Paragraphs>
  <ScaleCrop>false</ScaleCrop>
  <Company> </Company>
  <LinksUpToDate>false</LinksUpToDate>
  <CharactersWithSpaces>1961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dc:description/>
  <cp:lastModifiedBy>Keith</cp:lastModifiedBy>
  <cp:revision>2</cp:revision>
  <cp:lastPrinted>1998-04-14T18:44:00Z</cp:lastPrinted>
  <dcterms:created xsi:type="dcterms:W3CDTF">2025-07-06T01:12:00Z</dcterms:created>
  <dcterms:modified xsi:type="dcterms:W3CDTF">2025-07-06T01:12:00Z</dcterms:modified>
</cp:coreProperties>
</file>