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18A">
      <w:pPr>
        <w:jc w:val="both"/>
        <w:rPr>
          <w:b/>
          <w:bCs/>
        </w:rPr>
      </w:pPr>
    </w:p>
    <w:p w:rsidR="00000000" w:rsidRDefault="00D7718A">
      <w:pPr>
        <w:jc w:val="both"/>
        <w:rPr>
          <w:b/>
          <w:bCs/>
        </w:rPr>
      </w:pPr>
    </w:p>
    <w:p w:rsidR="00000000" w:rsidRDefault="00D7718A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D7718A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D7718A">
      <w:pPr>
        <w:tabs>
          <w:tab w:val="left" w:pos="3828"/>
        </w:tabs>
        <w:jc w:val="right"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>“1998 – Año de los Municipios”</w:t>
      </w:r>
    </w:p>
    <w:p w:rsidR="00000000" w:rsidRDefault="00D7718A">
      <w:pPr>
        <w:jc w:val="both"/>
        <w:rPr>
          <w:sz w:val="20"/>
          <w:szCs w:val="20"/>
        </w:rPr>
      </w:pPr>
    </w:p>
    <w:p w:rsidR="00000000" w:rsidRDefault="00D7718A">
      <w:pPr>
        <w:jc w:val="both"/>
      </w:pPr>
    </w:p>
    <w:p w:rsidR="00000000" w:rsidRDefault="00D7718A">
      <w:pPr>
        <w:jc w:val="both"/>
      </w:pPr>
    </w:p>
    <w:p w:rsidR="00000000" w:rsidRDefault="00D7718A">
      <w:pPr>
        <w:jc w:val="both"/>
      </w:pPr>
    </w:p>
    <w:p w:rsidR="00000000" w:rsidRDefault="00D7718A">
      <w:pPr>
        <w:jc w:val="both"/>
      </w:pPr>
    </w:p>
    <w:p w:rsidR="00000000" w:rsidRDefault="00D7718A">
      <w:pPr>
        <w:jc w:val="both"/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CDCC-028/98</w:t>
      </w:r>
      <w:r>
        <w:t xml:space="preserve">                    </w:t>
      </w:r>
    </w:p>
    <w:p w:rsidR="00000000" w:rsidRDefault="00D7718A">
      <w:pPr>
        <w:jc w:val="both"/>
      </w:pPr>
      <w:r>
        <w:t xml:space="preserve">                      </w:t>
      </w:r>
    </w:p>
    <w:p w:rsidR="00000000" w:rsidRDefault="00D7718A">
      <w:pPr>
        <w:ind w:firstLine="5670"/>
        <w:jc w:val="both"/>
      </w:pPr>
      <w:r>
        <w:rPr>
          <w:b/>
          <w:bCs/>
        </w:rPr>
        <w:t>BAHIA BLANCA,</w:t>
      </w:r>
      <w:r>
        <w:t xml:space="preserve"> </w:t>
      </w:r>
    </w:p>
    <w:p w:rsidR="00000000" w:rsidRDefault="00D7718A">
      <w:pPr>
        <w:jc w:val="both"/>
      </w:pPr>
    </w:p>
    <w:p w:rsidR="00000000" w:rsidRDefault="00D7718A">
      <w:pPr>
        <w:jc w:val="both"/>
        <w:rPr>
          <w:b/>
          <w:bCs/>
        </w:rPr>
      </w:pPr>
      <w:r>
        <w:rPr>
          <w:b/>
          <w:bCs/>
        </w:rPr>
        <w:t xml:space="preserve">VISTO : </w:t>
      </w:r>
    </w:p>
    <w:p w:rsidR="00000000" w:rsidRDefault="00D7718A">
      <w:pPr>
        <w:jc w:val="both"/>
        <w:rPr>
          <w:b/>
          <w:bCs/>
        </w:rPr>
      </w:pPr>
    </w:p>
    <w:p w:rsidR="00000000" w:rsidRDefault="00D7718A">
      <w:pPr>
        <w:ind w:firstLine="1418"/>
        <w:jc w:val="both"/>
      </w:pPr>
      <w:r>
        <w:t>La invitación, formulada por el Area de Informática de la Facultad de Mate-mática, Astronomía y Física de la Universidad Nacional de Córdoba, al Magister Marcelo Norberto Zanconi en el sentido de que preste asistencia docente a la</w:t>
      </w:r>
      <w:r>
        <w:t xml:space="preserve"> mencion</w:t>
      </w:r>
      <w:r>
        <w:rPr>
          <w:u w:val="single"/>
        </w:rPr>
        <w:t>a</w:t>
      </w:r>
      <w:r>
        <w:t xml:space="preserve"> da institución;</w:t>
      </w:r>
    </w:p>
    <w:p w:rsidR="00000000" w:rsidRDefault="00D7718A">
      <w:pPr>
        <w:ind w:firstLine="1418"/>
        <w:jc w:val="both"/>
      </w:pPr>
    </w:p>
    <w:p w:rsidR="00000000" w:rsidRDefault="00D7718A">
      <w:pPr>
        <w:ind w:firstLine="1418"/>
        <w:jc w:val="both"/>
      </w:pPr>
      <w:r>
        <w:t>Que actividades de similares características desarrollan docentes del De-partamento de Ciencias de la Computación en la Universidad Nacional del Comahue; y</w:t>
      </w:r>
    </w:p>
    <w:p w:rsidR="00000000" w:rsidRDefault="00D7718A">
      <w:pPr>
        <w:ind w:firstLine="1418"/>
        <w:jc w:val="both"/>
      </w:pPr>
    </w:p>
    <w:p w:rsidR="00000000" w:rsidRDefault="00D7718A">
      <w:pPr>
        <w:jc w:val="both"/>
        <w:rPr>
          <w:b/>
          <w:bCs/>
        </w:rPr>
      </w:pPr>
      <w:r>
        <w:rPr>
          <w:b/>
          <w:bCs/>
        </w:rPr>
        <w:t>CONSIDERANDO :</w:t>
      </w:r>
    </w:p>
    <w:p w:rsidR="00000000" w:rsidRDefault="00D7718A">
      <w:pPr>
        <w:jc w:val="both"/>
      </w:pPr>
    </w:p>
    <w:p w:rsidR="00000000" w:rsidRDefault="00D7718A">
      <w:pPr>
        <w:pStyle w:val="Textoindependiente2"/>
      </w:pPr>
      <w:r>
        <w:t>Que el Magister Zanconi desarrollará tales actividades e</w:t>
      </w:r>
      <w:r>
        <w:t>n el marco del Pr</w:t>
      </w:r>
      <w:r>
        <w:rPr>
          <w:u w:val="single"/>
        </w:rPr>
        <w:t>o</w:t>
      </w:r>
      <w:r>
        <w:t xml:space="preserve"> yecto FOMEC-Universidad Nacional de Córdoba, programa que erogará viáticos y gas-tos de pasajes al docente en cuestión; </w:t>
      </w:r>
    </w:p>
    <w:p w:rsidR="00000000" w:rsidRDefault="00D7718A">
      <w:pPr>
        <w:ind w:firstLine="1418"/>
        <w:jc w:val="both"/>
      </w:pPr>
    </w:p>
    <w:p w:rsidR="00000000" w:rsidRDefault="00D7718A">
      <w:pPr>
        <w:jc w:val="both"/>
        <w:rPr>
          <w:b/>
          <w:bCs/>
        </w:rPr>
      </w:pPr>
      <w:r>
        <w:rPr>
          <w:b/>
          <w:bCs/>
        </w:rPr>
        <w:t xml:space="preserve">POR ELLO, </w:t>
      </w:r>
    </w:p>
    <w:p w:rsidR="00000000" w:rsidRDefault="00D7718A">
      <w:pPr>
        <w:jc w:val="both"/>
        <w:rPr>
          <w:b/>
          <w:bCs/>
        </w:rPr>
      </w:pPr>
    </w:p>
    <w:p w:rsidR="00000000" w:rsidRDefault="00D7718A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de fecha 25 de marzo de 1998</w:t>
      </w:r>
    </w:p>
    <w:p w:rsidR="00000000" w:rsidRDefault="00D7718A">
      <w:pPr>
        <w:ind w:firstLine="1418"/>
        <w:jc w:val="both"/>
        <w:rPr>
          <w:b/>
          <w:bCs/>
        </w:rPr>
      </w:pPr>
    </w:p>
    <w:p w:rsidR="00000000" w:rsidRDefault="00D7718A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D7718A">
      <w:pPr>
        <w:jc w:val="both"/>
      </w:pPr>
    </w:p>
    <w:p w:rsidR="00000000" w:rsidRDefault="00D7718A">
      <w:pPr>
        <w:ind w:right="-170"/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Solicitar autorización para la asistencia docente, por excepción, por parte del </w:t>
      </w:r>
      <w:r>
        <w:rPr>
          <w:b/>
          <w:bCs/>
        </w:rPr>
        <w:t>Magister M</w:t>
      </w:r>
      <w:r>
        <w:rPr>
          <w:b/>
          <w:bCs/>
          <w:smallCaps/>
        </w:rPr>
        <w:t>arcelo</w:t>
      </w:r>
      <w:r>
        <w:rPr>
          <w:b/>
          <w:bCs/>
        </w:rPr>
        <w:t xml:space="preserve"> N</w:t>
      </w:r>
      <w:r>
        <w:rPr>
          <w:b/>
          <w:bCs/>
          <w:smallCaps/>
        </w:rPr>
        <w:t>orberto</w:t>
      </w:r>
      <w:r>
        <w:rPr>
          <w:b/>
          <w:bCs/>
        </w:rPr>
        <w:t xml:space="preserve"> ZANCONI</w:t>
      </w:r>
      <w:r>
        <w:t>, al Area de Informática de la Facultad de Mate-mática, Astronomía y Física de la U</w:t>
      </w:r>
      <w:r>
        <w:t xml:space="preserve">niversidad Nacional de Córdoba, entre el 15 de abril y el 15 de junio de 1998.- </w:t>
      </w:r>
    </w:p>
    <w:p w:rsidR="00000000" w:rsidRDefault="00D7718A">
      <w:pPr>
        <w:ind w:right="-170"/>
        <w:jc w:val="both"/>
      </w:pPr>
    </w:p>
    <w:p w:rsidR="00000000" w:rsidRDefault="00D7718A">
      <w:pPr>
        <w:ind w:right="-312"/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Pase a consideración del Consejo Superior Universitario; cumplido, archívese.--</w:t>
      </w: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tistik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718A"/>
    <w:rsid w:val="00D7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left="-70" w:right="-170"/>
      <w:outlineLvl w:val="0"/>
    </w:pPr>
    <w:rPr>
      <w:rFonts w:ascii="Book Antiqua" w:hAnsi="Book Antiqua" w:cs="Book Antiqua"/>
      <w:b/>
      <w:bCs/>
      <w:i/>
      <w:iCs/>
      <w:color w:val="0000F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ind w:right="-170"/>
      <w:jc w:val="both"/>
      <w:outlineLvl w:val="1"/>
    </w:pPr>
    <w:rPr>
      <w:rFonts w:ascii="Artistik" w:hAnsi="Artistik" w:cs="Artistik"/>
      <w:sz w:val="28"/>
      <w:szCs w:val="28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Company>Departamento de Computación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1998-04-23T20:14:00Z</cp:lastPrinted>
  <dcterms:created xsi:type="dcterms:W3CDTF">2025-07-06T01:12:00Z</dcterms:created>
  <dcterms:modified xsi:type="dcterms:W3CDTF">2025-07-06T01:12:00Z</dcterms:modified>
</cp:coreProperties>
</file>