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2924">
      <w:pPr>
        <w:pStyle w:val="Ttulo1"/>
        <w:tabs>
          <w:tab w:val="clear" w:pos="5670"/>
        </w:tabs>
      </w:pPr>
      <w:r>
        <w:t>Expte DCC 1005/97</w:t>
      </w:r>
    </w:p>
    <w:p w:rsidR="00000000" w:rsidRDefault="00B62924">
      <w:pPr>
        <w:jc w:val="both"/>
      </w:pPr>
    </w:p>
    <w:p w:rsidR="00000000" w:rsidRDefault="00B62924">
      <w:pPr>
        <w:tabs>
          <w:tab w:val="left" w:pos="3828"/>
        </w:tabs>
        <w:jc w:val="right"/>
        <w:rPr>
          <w:color w:val="000080"/>
        </w:rPr>
      </w:pPr>
    </w:p>
    <w:p w:rsidR="00000000" w:rsidRDefault="00B62924">
      <w:pPr>
        <w:tabs>
          <w:tab w:val="left" w:pos="3828"/>
        </w:tabs>
        <w:jc w:val="right"/>
        <w:rPr>
          <w:color w:val="000080"/>
        </w:rPr>
      </w:pPr>
    </w:p>
    <w:p w:rsidR="00000000" w:rsidRDefault="00B62924">
      <w:pPr>
        <w:tabs>
          <w:tab w:val="left" w:pos="3828"/>
        </w:tabs>
        <w:jc w:val="right"/>
        <w:rPr>
          <w:color w:val="000080"/>
        </w:rPr>
      </w:pPr>
      <w:r>
        <w:rPr>
          <w:color w:val="000080"/>
        </w:rPr>
        <w:t>“1998 – Año de los Municipios”</w:t>
      </w:r>
    </w:p>
    <w:p w:rsidR="00000000" w:rsidRDefault="00B62924">
      <w:pPr>
        <w:jc w:val="both"/>
        <w:rPr>
          <w:sz w:val="24"/>
          <w:szCs w:val="24"/>
        </w:rPr>
      </w:pPr>
    </w:p>
    <w:p w:rsidR="00000000" w:rsidRDefault="00B62924">
      <w:pPr>
        <w:jc w:val="both"/>
        <w:rPr>
          <w:sz w:val="24"/>
          <w:szCs w:val="24"/>
        </w:rPr>
      </w:pPr>
    </w:p>
    <w:p w:rsidR="00000000" w:rsidRDefault="00B62924">
      <w:pPr>
        <w:jc w:val="both"/>
        <w:rPr>
          <w:sz w:val="24"/>
          <w:szCs w:val="24"/>
        </w:rPr>
      </w:pPr>
    </w:p>
    <w:p w:rsidR="00000000" w:rsidRDefault="00B62924">
      <w:pPr>
        <w:jc w:val="both"/>
        <w:rPr>
          <w:sz w:val="24"/>
          <w:szCs w:val="24"/>
        </w:rPr>
      </w:pPr>
    </w:p>
    <w:p w:rsidR="00000000" w:rsidRDefault="00B62924">
      <w:pPr>
        <w:jc w:val="both"/>
        <w:rPr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 CDCC-031/98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:rsidR="00000000" w:rsidRDefault="00B62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</w:p>
    <w:p w:rsidR="00000000" w:rsidRDefault="00B62924">
      <w:pPr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el 21 de mayo de 1998 operará el vencimiento de la designación de la señorita Marcela Capobianco, Ayudante de Docencia “B”, en la asignatura “Resolución de Problemas y Algoritmos”; y</w:t>
      </w:r>
    </w:p>
    <w:p w:rsidR="00000000" w:rsidRDefault="00B62924">
      <w:pPr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0000" w:rsidRDefault="00B6292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por resolución CU-316/96 (Art. 4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 el Consejo Universitario facultó a las unidades académicas a efectuar prórrogas de designación;</w:t>
      </w:r>
    </w:p>
    <w:p w:rsidR="00000000" w:rsidRDefault="00B62924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B6292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ELLO, </w:t>
      </w:r>
    </w:p>
    <w:p w:rsidR="00000000" w:rsidRDefault="00B6292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B62924">
      <w:pPr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Departamental de Ciencias de la Computación en su reu-nión de fecha 13</w:t>
      </w:r>
      <w:r>
        <w:rPr>
          <w:rFonts w:ascii="Arial" w:hAnsi="Arial" w:cs="Arial"/>
          <w:b/>
          <w:bCs/>
          <w:sz w:val="24"/>
          <w:szCs w:val="24"/>
        </w:rPr>
        <w:t xml:space="preserve"> de mayo de 1998</w:t>
      </w:r>
    </w:p>
    <w:p w:rsidR="00000000" w:rsidRDefault="00B62924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B6292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B62924">
      <w:pPr>
        <w:jc w:val="both"/>
        <w:rPr>
          <w:rFonts w:ascii="Arial" w:hAnsi="Arial" w:cs="Arial"/>
          <w:sz w:val="24"/>
          <w:szCs w:val="24"/>
        </w:rPr>
      </w:pPr>
    </w:p>
    <w:p w:rsidR="00000000" w:rsidRDefault="00B62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.- Prorrogar la designación de la </w:t>
      </w:r>
      <w:r>
        <w:rPr>
          <w:rFonts w:ascii="Arial" w:hAnsi="Arial" w:cs="Arial"/>
          <w:b/>
          <w:bCs/>
          <w:sz w:val="24"/>
          <w:szCs w:val="24"/>
        </w:rPr>
        <w:t xml:space="preserve">señorita Marcela CAPOBIANCO </w:t>
      </w:r>
      <w:r>
        <w:rPr>
          <w:rFonts w:ascii="Arial" w:hAnsi="Arial" w:cs="Arial"/>
          <w:sz w:val="24"/>
          <w:szCs w:val="24"/>
        </w:rPr>
        <w:t>(Leg. 9042 * D</w:t>
      </w:r>
      <w:r>
        <w:rPr>
          <w:rStyle w:val="Refdecomentario"/>
          <w:rFonts w:ascii="Arial" w:hAnsi="Arial" w:cs="Arial"/>
          <w:vanish/>
          <w:sz w:val="24"/>
          <w:szCs w:val="24"/>
        </w:rPr>
        <w:commentReference w:id="0"/>
      </w:r>
      <w:r>
        <w:rPr>
          <w:rFonts w:ascii="Arial" w:hAnsi="Arial" w:cs="Arial"/>
          <w:sz w:val="24"/>
          <w:szCs w:val="24"/>
        </w:rPr>
        <w:t xml:space="preserve">.N.I. 24.618.423), en un cargo de Ayudante de Docencia “B”, en el Area: I, Disciplina: Programación, Asignatura </w:t>
      </w:r>
      <w:r>
        <w:rPr>
          <w:rFonts w:ascii="Arial" w:hAnsi="Arial" w:cs="Arial"/>
          <w:b/>
          <w:bCs/>
          <w:sz w:val="24"/>
          <w:szCs w:val="24"/>
        </w:rPr>
        <w:t xml:space="preserve">“RESOLUCION DE PROBLEMAS Y ALGORITMOS” (Cod. 5793), </w:t>
      </w:r>
      <w:r>
        <w:rPr>
          <w:rFonts w:ascii="Arial" w:hAnsi="Arial" w:cs="Arial"/>
          <w:sz w:val="24"/>
          <w:szCs w:val="24"/>
        </w:rPr>
        <w:t>en el Departamento de Ciencias de la Computación, a partir del 22 de mayo y hasta el 31 de j</w:t>
      </w:r>
      <w:r>
        <w:rPr>
          <w:rFonts w:ascii="Arial" w:hAnsi="Arial" w:cs="Arial"/>
          <w:sz w:val="24"/>
          <w:szCs w:val="24"/>
        </w:rPr>
        <w:t>ulio de 1998 o la sustanciación del respectivo concurso.-</w:t>
      </w:r>
    </w:p>
    <w:p w:rsidR="00000000" w:rsidRDefault="00B629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B62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pase a la Dirección General de Personal para su c</w:t>
      </w:r>
      <w:r>
        <w:rPr>
          <w:rFonts w:ascii="Arial" w:hAnsi="Arial" w:cs="Arial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</w:rPr>
        <w:t xml:space="preserve"> nocimiento y demás efectos; tomen razó</w:t>
      </w:r>
      <w:r>
        <w:rPr>
          <w:rFonts w:ascii="Arial" w:hAnsi="Arial" w:cs="Arial"/>
          <w:sz w:val="24"/>
          <w:szCs w:val="24"/>
        </w:rPr>
        <w:t>n Consejo Superior Universitario y la Secretaría General Académica; cumplido, archívese.-------------------------------------------------------------</w:t>
      </w: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p w:rsidR="00000000" w:rsidRDefault="00B62924">
      <w:pPr>
        <w:rPr>
          <w:rFonts w:ascii="Arial" w:hAnsi="Arial" w:cs="Arial"/>
          <w:sz w:val="24"/>
          <w:szCs w:val="24"/>
        </w:rPr>
      </w:pPr>
    </w:p>
    <w:sectPr w:rsidR="00000000">
      <w:pgSz w:w="11907" w:h="16840" w:code="9"/>
      <w:pgMar w:top="567" w:right="567" w:bottom="567" w:left="1871" w:header="0" w:footer="0" w:gutter="0"/>
      <w:cols w:space="70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B62924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2924"/>
    <w:rsid w:val="00B6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left" w:pos="5670"/>
      </w:tabs>
      <w:jc w:val="right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92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92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1111</Characters>
  <Application>Microsoft Office Word</Application>
  <DocSecurity>0</DocSecurity>
  <Lines>9</Lines>
  <Paragraphs>2</Paragraphs>
  <ScaleCrop>false</ScaleCrop>
  <Company> </Company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dc:description/>
  <cp:lastModifiedBy>Keith</cp:lastModifiedBy>
  <cp:revision>2</cp:revision>
  <cp:lastPrinted>1998-05-13T18:15:00Z</cp:lastPrinted>
  <dcterms:created xsi:type="dcterms:W3CDTF">2025-07-06T01:13:00Z</dcterms:created>
  <dcterms:modified xsi:type="dcterms:W3CDTF">2025-07-06T01:13:00Z</dcterms:modified>
</cp:coreProperties>
</file>