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3BD7">
      <w:pPr>
        <w:ind w:right="-29"/>
        <w:jc w:val="both"/>
        <w:rPr>
          <w:rFonts w:ascii="Arial" w:hAnsi="Arial" w:cs="Arial"/>
        </w:rPr>
      </w:pPr>
    </w:p>
    <w:p w:rsidR="00000000" w:rsidRDefault="00963BD7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963BD7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963B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CDCC-062/98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963BD7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IV, Disci-plina: Sistemas, Asignatura: </w:t>
      </w:r>
      <w:r>
        <w:rPr>
          <w:rFonts w:ascii="Arial" w:hAnsi="Arial" w:cs="Arial"/>
          <w:i/>
          <w:iCs/>
          <w:sz w:val="24"/>
          <w:szCs w:val="24"/>
        </w:rPr>
        <w:t>“Organización de Computadoras”</w:t>
      </w:r>
      <w:r>
        <w:rPr>
          <w:rFonts w:ascii="Arial" w:hAnsi="Arial" w:cs="Arial"/>
          <w:sz w:val="24"/>
          <w:szCs w:val="24"/>
        </w:rPr>
        <w:t xml:space="preserve"> (Expte. DCC-644/98 * re-solución CDCC-04</w:t>
      </w:r>
      <w:r>
        <w:rPr>
          <w:rFonts w:ascii="Arial" w:hAnsi="Arial" w:cs="Arial"/>
          <w:sz w:val="24"/>
          <w:szCs w:val="24"/>
        </w:rPr>
        <w:t>1/98); y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cargo, motivo de las presentes actuaciones, se halla vacante por r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nuncia de la señorita María Cecilia Paolucci; 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del señor Javier Echaiz, teniendo en cuenta que reúne las condiciones necesar</w:t>
      </w:r>
      <w:r>
        <w:rPr>
          <w:rFonts w:ascii="Arial" w:hAnsi="Arial" w:cs="Arial"/>
          <w:sz w:val="24"/>
          <w:szCs w:val="24"/>
        </w:rPr>
        <w:t>ias para de-sempeñarse en el cargo docente objeto de este concurso;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de fecha 10 de septiembre de 1998                        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63B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Javier ECHAIZ </w:t>
      </w:r>
      <w:r>
        <w:rPr>
          <w:rFonts w:ascii="Arial" w:hAnsi="Arial" w:cs="Arial"/>
          <w:sz w:val="24"/>
          <w:szCs w:val="24"/>
        </w:rPr>
        <w:t xml:space="preserve">(D.N.I. 25.215.044 * Leg. ____), en un car-go de Ayudante de Docencia “B”, en el Area: IV, Disciplina: Sistemas, asignatura: </w:t>
      </w:r>
      <w:r>
        <w:rPr>
          <w:rFonts w:ascii="Arial" w:hAnsi="Arial" w:cs="Arial"/>
          <w:b/>
          <w:bCs/>
          <w:sz w:val="24"/>
          <w:szCs w:val="24"/>
        </w:rPr>
        <w:t>“Org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a </w:t>
      </w:r>
      <w:r>
        <w:rPr>
          <w:rFonts w:ascii="Arial" w:hAnsi="Arial" w:cs="Arial"/>
          <w:b/>
          <w:bCs/>
          <w:sz w:val="24"/>
          <w:szCs w:val="24"/>
        </w:rPr>
        <w:t>nización de Computadoras” (Cod. 5744)</w:t>
      </w:r>
      <w:r>
        <w:rPr>
          <w:rFonts w:ascii="Arial" w:hAnsi="Arial" w:cs="Arial"/>
          <w:sz w:val="24"/>
          <w:szCs w:val="24"/>
        </w:rPr>
        <w:t>, en el Departamento de Ciencias de la Com</w:t>
      </w:r>
      <w:r>
        <w:rPr>
          <w:rFonts w:ascii="Arial" w:hAnsi="Arial" w:cs="Arial"/>
          <w:sz w:val="24"/>
          <w:szCs w:val="24"/>
        </w:rPr>
        <w:t>-putación,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15 de septiembre de 1998 y por el término de un (01) año.-</w:t>
      </w:r>
    </w:p>
    <w:p w:rsidR="00000000" w:rsidRDefault="00963B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63B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Echaiz a la asignatura “Arquitectura de Com-putadoras” (Cod. 5561), por el término de un (01) año,</w:t>
      </w:r>
      <w:r>
        <w:rPr>
          <w:rFonts w:ascii="Arial" w:hAnsi="Arial" w:cs="Arial"/>
          <w:sz w:val="24"/>
          <w:szCs w:val="24"/>
        </w:rPr>
        <w:t xml:space="preserve"> a partir del 15 de septiembre de 1998.-</w:t>
      </w:r>
    </w:p>
    <w:p w:rsidR="00000000" w:rsidRDefault="00963B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63B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cumpli-do, archívese.----------------------------</w:t>
      </w:r>
      <w:r>
        <w:rPr>
          <w:rFonts w:ascii="Arial" w:hAnsi="Arial" w:cs="Arial"/>
          <w:sz w:val="24"/>
          <w:szCs w:val="24"/>
        </w:rPr>
        <w:t>---------------------------------------------------------------------</w:t>
      </w:r>
    </w:p>
    <w:p w:rsidR="00000000" w:rsidRDefault="00963BD7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963BD7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3BD7"/>
    <w:rsid w:val="0096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1567</Characters>
  <Application>Microsoft Office Word</Application>
  <DocSecurity>0</DocSecurity>
  <Lines>13</Lines>
  <Paragraphs>3</Paragraphs>
  <ScaleCrop>false</ScaleCrop>
  <Company> 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2025-07-06T01:19:00Z</dcterms:created>
  <dcterms:modified xsi:type="dcterms:W3CDTF">2025-07-06T01:19:00Z</dcterms:modified>
</cp:coreProperties>
</file>