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4725">
      <w:pPr>
        <w:jc w:val="both"/>
        <w:rPr>
          <w:rFonts w:ascii="Arial" w:hAnsi="Arial"/>
        </w:rPr>
      </w:pPr>
    </w:p>
    <w:p w:rsidR="00000000" w:rsidRDefault="004C4725">
      <w:pPr>
        <w:jc w:val="both"/>
        <w:rPr>
          <w:rFonts w:ascii="Arial" w:hAnsi="Arial"/>
        </w:rPr>
      </w:pPr>
    </w:p>
    <w:p w:rsidR="00000000" w:rsidRDefault="004C4725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pStyle w:val="Ttulo1"/>
      </w:pPr>
      <w:r>
        <w:t xml:space="preserve">REGISTRADO BAJO Nº  CDCC-097/98  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4C4725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15</w:t>
      </w:r>
      <w:r>
        <w:rPr>
          <w:rFonts w:ascii="Arial" w:hAnsi="Arial"/>
          <w:sz w:val="24"/>
        </w:rPr>
        <w:t xml:space="preserve"> y el 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de febrero de 1999</w:t>
      </w:r>
      <w:r>
        <w:rPr>
          <w:rFonts w:ascii="Arial" w:hAnsi="Arial"/>
          <w:sz w:val="24"/>
        </w:rPr>
        <w:t>, tendrá lugar la V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 Escuela de V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ra</w:t>
      </w:r>
      <w:r>
        <w:rPr>
          <w:rFonts w:ascii="Arial" w:hAnsi="Arial"/>
          <w:sz w:val="24"/>
        </w:rPr>
        <w:t>no de Ciencias Informáticas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(Río’9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), organizada por la Universidad Nacional de Río Cuarto (Córdoba);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otras oportunidades, es criterio de esta uni-dad académica facilitar toda actividad de la cual tomen par</w:t>
      </w:r>
      <w:r>
        <w:rPr>
          <w:rFonts w:ascii="Arial" w:hAnsi="Arial"/>
          <w:sz w:val="24"/>
        </w:rPr>
        <w:t>te los alumnos de grado, en ámbitos ajenos a esta Casa de Estudios y con el único fin de que quienes participen en la misma afiancen su capacitación profesional, todo ello en la medida en que el estado fi-nanciero del Departamento así lo permita;</w:t>
      </w: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asim</w:t>
      </w:r>
      <w:r>
        <w:rPr>
          <w:rFonts w:ascii="Arial" w:hAnsi="Arial"/>
          <w:sz w:val="24"/>
        </w:rPr>
        <w:t>ismo se tiene en cuenta la</w:t>
      </w:r>
      <w:r>
        <w:rPr>
          <w:rFonts w:ascii="Arial" w:hAnsi="Arial"/>
          <w:sz w:val="24"/>
        </w:rPr>
        <w:t xml:space="preserve"> ventaja</w:t>
      </w:r>
      <w:r>
        <w:rPr>
          <w:rFonts w:ascii="Arial" w:hAnsi="Arial"/>
          <w:sz w:val="24"/>
        </w:rPr>
        <w:t>, de la asistencia a reuniones co</w:t>
      </w:r>
      <w:r>
        <w:rPr>
          <w:rFonts w:ascii="Arial" w:hAnsi="Arial"/>
          <w:sz w:val="24"/>
        </w:rPr>
        <w:t xml:space="preserve">mo la que en esta oportunidad nos ocupa, </w:t>
      </w:r>
      <w:r>
        <w:rPr>
          <w:rFonts w:ascii="Arial" w:hAnsi="Arial"/>
          <w:sz w:val="24"/>
        </w:rPr>
        <w:t xml:space="preserve">debido a la experiencia </w:t>
      </w:r>
      <w:r>
        <w:rPr>
          <w:rFonts w:ascii="Arial" w:hAnsi="Arial"/>
          <w:sz w:val="24"/>
        </w:rPr>
        <w:t>que aporta a los alum</w:t>
      </w:r>
      <w:r>
        <w:rPr>
          <w:rFonts w:ascii="Arial" w:hAnsi="Arial"/>
          <w:sz w:val="24"/>
        </w:rPr>
        <w:t>nos que participan de las mismas</w:t>
      </w:r>
      <w:r>
        <w:rPr>
          <w:rFonts w:ascii="Arial" w:hAnsi="Arial"/>
          <w:sz w:val="24"/>
        </w:rPr>
        <w:t>;</w:t>
      </w:r>
    </w:p>
    <w:p w:rsidR="00000000" w:rsidRDefault="004C4725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</w:t>
      </w:r>
      <w:r>
        <w:rPr>
          <w:rFonts w:ascii="Arial" w:hAnsi="Arial"/>
          <w:sz w:val="24"/>
        </w:rPr>
        <w:t>asistir a la Río</w:t>
      </w:r>
      <w:r>
        <w:rPr>
          <w:rFonts w:ascii="Arial" w:hAnsi="Arial"/>
          <w:sz w:val="24"/>
        </w:rPr>
        <w:t xml:space="preserve">‘99; </w:t>
      </w:r>
    </w:p>
    <w:p w:rsidR="00000000" w:rsidRDefault="004C4725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>
        <w:rPr>
          <w:rFonts w:ascii="Arial" w:hAnsi="Arial"/>
          <w:sz w:val="24"/>
        </w:rPr>
        <w:t xml:space="preserve">se ha aplicado </w:t>
      </w:r>
      <w:r>
        <w:rPr>
          <w:rFonts w:ascii="Arial" w:hAnsi="Arial"/>
          <w:sz w:val="24"/>
        </w:rPr>
        <w:t>la resolución CADCC-2/95, que reglamenta los criterios de evaluación de alumnos para asistir a eventos como el presente</w:t>
      </w:r>
      <w:r>
        <w:rPr>
          <w:rFonts w:ascii="Arial" w:hAnsi="Arial"/>
          <w:sz w:val="24"/>
        </w:rPr>
        <w:t xml:space="preserve">; </w:t>
      </w:r>
    </w:p>
    <w:p w:rsidR="00000000" w:rsidRDefault="004C4725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los representantes </w:t>
      </w:r>
      <w:r>
        <w:rPr>
          <w:rFonts w:ascii="Arial" w:hAnsi="Arial"/>
          <w:sz w:val="24"/>
        </w:rPr>
        <w:t xml:space="preserve">seleccionados 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on dest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ca</w:t>
      </w:r>
      <w:r>
        <w:rPr>
          <w:rFonts w:ascii="Arial" w:hAnsi="Arial"/>
          <w:sz w:val="24"/>
        </w:rPr>
        <w:t>dos alum</w:t>
      </w:r>
      <w:r>
        <w:rPr>
          <w:rFonts w:ascii="Arial" w:hAnsi="Arial"/>
          <w:sz w:val="24"/>
        </w:rPr>
        <w:t xml:space="preserve">nos de grado de la Licenciatura en Ciencias de la Computación, por lo cual se considera </w:t>
      </w:r>
      <w:r>
        <w:rPr>
          <w:rFonts w:ascii="Arial" w:hAnsi="Arial"/>
          <w:sz w:val="24"/>
        </w:rPr>
        <w:t>co</w:t>
      </w:r>
      <w:r>
        <w:rPr>
          <w:rFonts w:ascii="Arial" w:hAnsi="Arial"/>
          <w:sz w:val="24"/>
        </w:rPr>
        <w:t>nveniente acor</w:t>
      </w:r>
      <w:r>
        <w:rPr>
          <w:rFonts w:ascii="Arial" w:hAnsi="Arial"/>
          <w:sz w:val="24"/>
        </w:rPr>
        <w:t xml:space="preserve">dar el aval correspondiente; </w:t>
      </w:r>
    </w:p>
    <w:p w:rsidR="00000000" w:rsidRDefault="004C4725">
      <w:pPr>
        <w:widowControl w:val="0"/>
        <w:ind w:right="-864" w:firstLine="141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4C472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 ELLO;</w:t>
      </w:r>
    </w:p>
    <w:p w:rsidR="00000000" w:rsidRDefault="004C4725">
      <w:pPr>
        <w:jc w:val="both"/>
        <w:rPr>
          <w:rFonts w:ascii="Arial" w:hAnsi="Arial"/>
          <w:b/>
          <w:sz w:val="24"/>
        </w:rPr>
      </w:pPr>
    </w:p>
    <w:p w:rsidR="00000000" w:rsidRDefault="004C472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</w:t>
      </w:r>
      <w:r>
        <w:rPr>
          <w:rFonts w:ascii="Arial" w:hAnsi="Arial"/>
          <w:b/>
          <w:sz w:val="24"/>
        </w:rPr>
        <w:t>23 de diciembre de 1998</w:t>
      </w:r>
    </w:p>
    <w:p w:rsidR="00000000" w:rsidRDefault="004C4725">
      <w:pPr>
        <w:ind w:firstLine="1474"/>
        <w:jc w:val="both"/>
        <w:rPr>
          <w:rFonts w:ascii="Arial" w:hAnsi="Arial"/>
          <w:b/>
          <w:sz w:val="24"/>
        </w:rPr>
      </w:pPr>
    </w:p>
    <w:p w:rsidR="00000000" w:rsidRDefault="004C4725">
      <w:pPr>
        <w:jc w:val="center"/>
        <w:rPr>
          <w:b/>
        </w:rPr>
      </w:pPr>
      <w:r>
        <w:rPr>
          <w:rFonts w:ascii="Arial" w:hAnsi="Arial"/>
          <w:b/>
          <w:sz w:val="24"/>
        </w:rPr>
        <w:t>R  E S U E L V E :</w:t>
      </w:r>
      <w:r>
        <w:rPr>
          <w:b/>
        </w:rPr>
        <w:t xml:space="preserve"> 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Autorizar la asistencia de los alumnos de grado de la carrera de Licenciatura en Ciencias de la Computación: 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GOMIZ, José Gervasio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(L.U. 41672/7)</w:t>
      </w:r>
    </w:p>
    <w:p w:rsidR="00000000" w:rsidRDefault="004C4725">
      <w:pPr>
        <w:widowControl w:val="0"/>
        <w:ind w:right="-29" w:firstLine="170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VALERA, Juan Enrique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(L.U. 39270/4</w:t>
      </w: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la V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 Escue</w:t>
      </w:r>
      <w:r>
        <w:rPr>
          <w:rFonts w:ascii="Arial" w:hAnsi="Arial"/>
          <w:sz w:val="24"/>
        </w:rPr>
        <w:t xml:space="preserve">la de Verano </w:t>
      </w:r>
      <w:r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 xml:space="preserve">Ciencias Informáticas 1999 </w:t>
      </w:r>
      <w:r>
        <w:rPr>
          <w:rFonts w:ascii="Arial" w:hAnsi="Arial"/>
          <w:sz w:val="24"/>
        </w:rPr>
        <w:t>(Río'99), cuya sede será la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versidad Nacional de Rio Cuarto (Córdoba), a realizarse entre los días 1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y 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de febre-ro de 1999</w:t>
      </w:r>
      <w:r>
        <w:rPr>
          <w:rFonts w:ascii="Arial" w:hAnsi="Arial"/>
          <w:sz w:val="24"/>
        </w:rPr>
        <w:t xml:space="preserve">.- </w:t>
      </w:r>
    </w:p>
    <w:p w:rsidR="00000000" w:rsidRDefault="004C4725">
      <w:pPr>
        <w:widowControl w:val="0"/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4C4725">
      <w:pPr>
        <w:jc w:val="both"/>
        <w:rPr>
          <w:rFonts w:ascii="Arial" w:hAnsi="Arial"/>
        </w:rPr>
      </w:pPr>
    </w:p>
    <w:p w:rsidR="00000000" w:rsidRDefault="004C4725">
      <w:pPr>
        <w:jc w:val="both"/>
        <w:rPr>
          <w:rFonts w:ascii="Arial" w:hAnsi="Arial"/>
        </w:rPr>
      </w:pPr>
    </w:p>
    <w:p w:rsidR="00000000" w:rsidRDefault="004C4725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jc w:val="both"/>
        <w:rPr>
          <w:rFonts w:ascii="Arial" w:hAnsi="Arial"/>
          <w:sz w:val="24"/>
        </w:rPr>
      </w:pPr>
    </w:p>
    <w:p w:rsidR="00000000" w:rsidRDefault="004C4725">
      <w:pPr>
        <w:pStyle w:val="Ttulo1"/>
      </w:pPr>
      <w:r>
        <w:t>///</w:t>
      </w:r>
      <w:r>
        <w:t xml:space="preserve">CDCC-097/98  </w:t>
      </w:r>
    </w:p>
    <w:p w:rsidR="00000000" w:rsidRDefault="004C4725">
      <w:pPr>
        <w:widowControl w:val="0"/>
        <w:ind w:right="-864"/>
        <w:jc w:val="right"/>
        <w:rPr>
          <w:rFonts w:ascii="Arial" w:hAnsi="Arial"/>
          <w:b/>
          <w:sz w:val="24"/>
        </w:rPr>
      </w:pP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Acordar una ayuda económica, para el viaje de estudios a que se hace r</w:t>
      </w:r>
      <w:r>
        <w:rPr>
          <w:rFonts w:ascii="Arial" w:hAnsi="Arial"/>
          <w:sz w:val="24"/>
        </w:rPr>
        <w:t>efe-rencia en el Art. 1º), de pesos DOSCIENTOS CINCUENTA ($ 250.-), por persona, desti-nada a gastos de pasajes, inscripción y estadía.-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 xml:space="preserve">.- Los asistentes al  evento de referencia deberán  elevar un informe a su regreso </w:t>
      </w: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-grupal, escrito y pormeno</w:t>
      </w:r>
      <w:r>
        <w:rPr>
          <w:rFonts w:ascii="Arial" w:hAnsi="Arial"/>
          <w:sz w:val="24"/>
        </w:rPr>
        <w:t>rizado- de las actividades académicas desarrolladas.-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Finan-zas para la trámitación correspondiente; tome conocimiento Rectorado; cumplido, archí-vese.--------------------------</w:t>
      </w:r>
      <w:r>
        <w:rPr>
          <w:rFonts w:ascii="Arial" w:hAnsi="Arial"/>
          <w:sz w:val="24"/>
        </w:rPr>
        <w:t>-------------------------------------------------------------------------------------</w:t>
      </w: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>
      <w:pPr>
        <w:widowControl w:val="0"/>
        <w:ind w:right="-864"/>
        <w:jc w:val="both"/>
        <w:rPr>
          <w:rFonts w:ascii="Arial" w:hAnsi="Arial"/>
          <w:sz w:val="24"/>
        </w:rPr>
      </w:pPr>
    </w:p>
    <w:p w:rsidR="00000000" w:rsidRDefault="004C4725"/>
    <w:p w:rsidR="00000000" w:rsidRDefault="004C4725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4725"/>
    <w:rsid w:val="004C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1998-12-26T10:33:00Z</cp:lastPrinted>
  <dcterms:created xsi:type="dcterms:W3CDTF">2025-07-06T01:25:00Z</dcterms:created>
  <dcterms:modified xsi:type="dcterms:W3CDTF">2025-07-06T01:25:00Z</dcterms:modified>
</cp:coreProperties>
</file>