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1B66">
      <w:pPr>
        <w:tabs>
          <w:tab w:val="left" w:pos="3828"/>
        </w:tabs>
        <w:jc w:val="right"/>
        <w:rPr>
          <w:color w:val="000080"/>
          <w:sz w:val="20"/>
        </w:rPr>
      </w:pPr>
    </w:p>
    <w:p w:rsidR="00000000" w:rsidRDefault="00511B66">
      <w:pPr>
        <w:tabs>
          <w:tab w:val="left" w:pos="3828"/>
        </w:tabs>
        <w:jc w:val="right"/>
        <w:rPr>
          <w:rFonts w:ascii="Times New Roman" w:hAnsi="Times New Roman"/>
          <w:b/>
          <w:color w:val="000080"/>
          <w:sz w:val="20"/>
        </w:rPr>
      </w:pPr>
      <w:r>
        <w:rPr>
          <w:rFonts w:ascii="Times New Roman" w:hAnsi="Times New Roman"/>
          <w:b/>
          <w:color w:val="000080"/>
          <w:sz w:val="20"/>
        </w:rPr>
        <w:t xml:space="preserve"> “1998 – Año de los Municipios”</w:t>
      </w:r>
    </w:p>
    <w:p w:rsidR="00000000" w:rsidRDefault="00511B66">
      <w:pPr>
        <w:jc w:val="both"/>
        <w:rPr>
          <w:b/>
        </w:rPr>
      </w:pPr>
    </w:p>
    <w:p w:rsidR="00000000" w:rsidRDefault="00511B66">
      <w:pPr>
        <w:jc w:val="both"/>
        <w:rPr>
          <w:b/>
        </w:rPr>
      </w:pPr>
    </w:p>
    <w:p w:rsidR="00000000" w:rsidRDefault="00511B66">
      <w:pPr>
        <w:jc w:val="both"/>
        <w:rPr>
          <w:b/>
        </w:rPr>
      </w:pPr>
    </w:p>
    <w:p w:rsidR="00000000" w:rsidRDefault="00511B66">
      <w:pPr>
        <w:jc w:val="both"/>
        <w:rPr>
          <w:b/>
        </w:rPr>
      </w:pPr>
    </w:p>
    <w:p w:rsidR="00000000" w:rsidRDefault="00511B66">
      <w:pPr>
        <w:jc w:val="both"/>
        <w:rPr>
          <w:b/>
        </w:rPr>
      </w:pPr>
    </w:p>
    <w:p w:rsidR="00000000" w:rsidRDefault="00511B66"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</w:t>
      </w:r>
      <w:r>
        <w:rPr>
          <w:b/>
        </w:rPr>
        <w:t>10</w:t>
      </w:r>
      <w:r>
        <w:rPr>
          <w:b/>
        </w:rPr>
        <w:t>0</w:t>
      </w:r>
      <w:r>
        <w:rPr>
          <w:b/>
        </w:rPr>
        <w:t>/98</w:t>
      </w:r>
      <w:r>
        <w:t xml:space="preserve">                    </w:t>
      </w:r>
    </w:p>
    <w:p w:rsidR="00000000" w:rsidRDefault="00511B66">
      <w:pPr>
        <w:jc w:val="both"/>
      </w:pPr>
      <w:r>
        <w:t xml:space="preserve">                      </w:t>
      </w:r>
    </w:p>
    <w:p w:rsidR="00000000" w:rsidRDefault="00511B66">
      <w:pPr>
        <w:ind w:firstLine="5670"/>
      </w:pPr>
      <w:r>
        <w:rPr>
          <w:b/>
        </w:rPr>
        <w:t>BAHIA BLANCA,</w:t>
      </w:r>
      <w:r>
        <w:t xml:space="preserve"> </w:t>
      </w:r>
    </w:p>
    <w:p w:rsidR="00000000" w:rsidRDefault="00511B66"/>
    <w:p w:rsidR="00000000" w:rsidRDefault="00511B66">
      <w:pPr>
        <w:rPr>
          <w:b/>
        </w:rPr>
      </w:pPr>
      <w:r>
        <w:rPr>
          <w:b/>
        </w:rPr>
        <w:t>VISTO Y CONSIDERANDO :</w:t>
      </w:r>
    </w:p>
    <w:p w:rsidR="00000000" w:rsidRDefault="00511B66"/>
    <w:p w:rsidR="00000000" w:rsidRDefault="00511B66">
      <w:pPr>
        <w:ind w:right="-29" w:firstLine="1418"/>
        <w:jc w:val="both"/>
      </w:pPr>
      <w:r>
        <w:t>Que no se han registrado inscripciones en el llamado a concurso para cu-brir un cargo de A</w:t>
      </w:r>
      <w:r>
        <w:t>siste</w:t>
      </w:r>
      <w:r>
        <w:t xml:space="preserve">nte de Docencia </w:t>
      </w:r>
      <w:r>
        <w:t>con dedicación simple para la asignatura “</w:t>
      </w:r>
      <w:r>
        <w:t>Al</w:t>
      </w:r>
      <w:r>
        <w:t>goritmos</w:t>
      </w:r>
      <w:r>
        <w:t xml:space="preserve"> y Complejidad</w:t>
      </w:r>
      <w:r>
        <w:t>” (resolución CDCC-0</w:t>
      </w:r>
      <w:r>
        <w:t>87</w:t>
      </w:r>
      <w:r>
        <w:t xml:space="preserve">/98 * Expte. DCC </w:t>
      </w:r>
      <w:r>
        <w:t>644</w:t>
      </w:r>
      <w:r>
        <w:t xml:space="preserve">/98); </w:t>
      </w:r>
    </w:p>
    <w:p w:rsidR="00000000" w:rsidRDefault="00511B66">
      <w:pPr>
        <w:ind w:firstLine="1134"/>
        <w:jc w:val="both"/>
      </w:pPr>
      <w:r>
        <w:t xml:space="preserve"> </w:t>
      </w:r>
    </w:p>
    <w:p w:rsidR="00000000" w:rsidRDefault="00511B66">
      <w:pPr>
        <w:jc w:val="both"/>
        <w:rPr>
          <w:b/>
        </w:rPr>
      </w:pPr>
      <w:r>
        <w:rPr>
          <w:b/>
        </w:rPr>
        <w:t xml:space="preserve">POR ELLO, </w:t>
      </w:r>
    </w:p>
    <w:p w:rsidR="00000000" w:rsidRDefault="00511B66">
      <w:pPr>
        <w:jc w:val="both"/>
        <w:rPr>
          <w:b/>
        </w:rPr>
      </w:pPr>
    </w:p>
    <w:p w:rsidR="00000000" w:rsidRDefault="00511B66">
      <w:pPr>
        <w:pStyle w:val="Sangradetextonormal"/>
      </w:pPr>
      <w:r>
        <w:t>El Consejo Departamental de Ciencias de la Computación en su reu-nión de fecha 2</w:t>
      </w:r>
      <w:r>
        <w:t xml:space="preserve">3 de </w:t>
      </w:r>
      <w:r>
        <w:t>dic</w:t>
      </w:r>
      <w:r>
        <w:t>iembre de 1998</w:t>
      </w:r>
    </w:p>
    <w:p w:rsidR="00000000" w:rsidRDefault="00511B66">
      <w:pPr>
        <w:ind w:firstLine="1418"/>
        <w:rPr>
          <w:b/>
        </w:rPr>
      </w:pPr>
    </w:p>
    <w:p w:rsidR="00000000" w:rsidRDefault="00511B66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511B66">
      <w:pPr>
        <w:jc w:val="both"/>
      </w:pPr>
    </w:p>
    <w:p w:rsidR="00000000" w:rsidRDefault="00511B66">
      <w:pPr>
        <w:ind w:right="-170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>.- Declarar desierto el concurso, sustanciado por resolución CDCC-0</w:t>
      </w:r>
      <w:r>
        <w:t>87</w:t>
      </w:r>
      <w:r>
        <w:t>/98 (Expte</w:t>
      </w:r>
    </w:p>
    <w:p w:rsidR="00000000" w:rsidRDefault="00511B66">
      <w:pPr>
        <w:jc w:val="both"/>
      </w:pPr>
      <w:r>
        <w:t xml:space="preserve">DCC 644/98), correspondiente a un </w:t>
      </w:r>
      <w:r>
        <w:t xml:space="preserve">cargo de </w:t>
      </w:r>
      <w:r>
        <w:t>A</w:t>
      </w:r>
      <w:r>
        <w:t>siste</w:t>
      </w:r>
      <w:r>
        <w:t xml:space="preserve">nte de Docencia </w:t>
      </w:r>
      <w:r>
        <w:t xml:space="preserve">con </w:t>
      </w:r>
      <w:r>
        <w:t>dedicación si</w:t>
      </w:r>
      <w:r>
        <w:rPr>
          <w:u w:val="single"/>
        </w:rPr>
        <w:t>m</w:t>
      </w:r>
      <w:r>
        <w:t xml:space="preserve"> </w:t>
      </w:r>
      <w:r>
        <w:t>ple para la asignatura “</w:t>
      </w:r>
      <w:r>
        <w:t>Algoritmos y Complejidad</w:t>
      </w:r>
      <w:r>
        <w:t xml:space="preserve">”.- </w:t>
      </w:r>
    </w:p>
    <w:p w:rsidR="00000000" w:rsidRDefault="00511B66">
      <w:pPr>
        <w:jc w:val="both"/>
      </w:pPr>
    </w:p>
    <w:p w:rsidR="00000000" w:rsidRDefault="00511B66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conocimiento de la Secretaría General Académica y de la Dirección General de Personal; cumplido, archívese.----------------------------------------------</w:t>
      </w: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1B66"/>
    <w:rsid w:val="00511B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semiHidden/>
    <w:pPr>
      <w:ind w:firstLine="1418"/>
      <w:jc w:val="both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1999-03-13T10:57:00Z</cp:lastPrinted>
  <dcterms:created xsi:type="dcterms:W3CDTF">2025-07-06T01:26:00Z</dcterms:created>
  <dcterms:modified xsi:type="dcterms:W3CDTF">2025-07-06T01:26:00Z</dcterms:modified>
</cp:coreProperties>
</file>