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1C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F1C9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F1C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F1C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F1C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F1C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F1C98">
      <w:pPr>
        <w:jc w:val="right"/>
        <w:rPr>
          <w:rFonts w:ascii="Arial" w:hAnsi="Arial"/>
          <w:sz w:val="24"/>
        </w:rPr>
      </w:pPr>
    </w:p>
    <w:p w:rsidR="00000000" w:rsidRDefault="007F1C9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DCC-030/99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7F1C9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7F1C9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7F1C98">
      <w:pPr>
        <w:rPr>
          <w:rFonts w:ascii="Arial" w:hAnsi="Arial"/>
          <w:sz w:val="24"/>
        </w:rPr>
      </w:pPr>
    </w:p>
    <w:p w:rsidR="00000000" w:rsidRDefault="007F1C9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F1C98">
      <w:pPr>
        <w:jc w:val="both"/>
        <w:rPr>
          <w:rFonts w:ascii="Arial" w:hAnsi="Arial"/>
          <w:sz w:val="24"/>
        </w:rPr>
      </w:pP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del Departamento de Ciencias de la Computación desarrollará actividades, inherentes a su cargo, en</w:t>
      </w:r>
      <w:r>
        <w:rPr>
          <w:rFonts w:ascii="Arial" w:hAnsi="Arial"/>
          <w:sz w:val="24"/>
        </w:rPr>
        <w:t xml:space="preserve"> la Universidad Nacional de Entre Ríos; y</w:t>
      </w: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</w:p>
    <w:p w:rsidR="00000000" w:rsidRDefault="007F1C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contar con un Director a cargo del despacho entre el 04 y el 08 de octubre de 1999;</w:t>
      </w: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del Departamento de Física ha dado su consenti-  miento para actuar</w:t>
      </w:r>
      <w:r>
        <w:rPr>
          <w:rFonts w:ascii="Arial" w:hAnsi="Arial"/>
          <w:sz w:val="24"/>
        </w:rPr>
        <w:t xml:space="preserve"> en tal sentido; </w:t>
      </w:r>
    </w:p>
    <w:p w:rsidR="00000000" w:rsidRDefault="007F1C98">
      <w:pPr>
        <w:ind w:firstLine="1418"/>
        <w:jc w:val="both"/>
        <w:rPr>
          <w:rFonts w:ascii="Arial" w:hAnsi="Arial"/>
          <w:sz w:val="24"/>
        </w:rPr>
      </w:pPr>
    </w:p>
    <w:p w:rsidR="00000000" w:rsidRDefault="007F1C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F1C98">
      <w:pPr>
        <w:jc w:val="both"/>
        <w:rPr>
          <w:rFonts w:ascii="Arial" w:hAnsi="Arial"/>
          <w:sz w:val="24"/>
        </w:rPr>
      </w:pPr>
    </w:p>
    <w:p w:rsidR="00000000" w:rsidRDefault="007F1C9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7F1C9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F1C9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F1C98">
      <w:pPr>
        <w:jc w:val="both"/>
        <w:rPr>
          <w:rFonts w:ascii="Arial" w:hAnsi="Arial"/>
          <w:sz w:val="24"/>
        </w:rPr>
      </w:pPr>
    </w:p>
    <w:p w:rsidR="00000000" w:rsidRDefault="007F1C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Delegar la atención del despacho del Departamento de Ciencias de la Compu-tación, en el período comprendido entre el 04 y el 08 d</w:t>
      </w:r>
      <w:r>
        <w:rPr>
          <w:rFonts w:ascii="Arial" w:hAnsi="Arial"/>
          <w:sz w:val="24"/>
        </w:rPr>
        <w:t xml:space="preserve">e octubre de 1999, en el señor Di-rector del Departamento de Física, Doctor Alfredo </w:t>
      </w:r>
      <w:r>
        <w:rPr>
          <w:rFonts w:ascii="Arial" w:hAnsi="Arial"/>
          <w:b/>
          <w:smallCaps/>
          <w:sz w:val="24"/>
        </w:rPr>
        <w:t>Juan</w:t>
      </w:r>
      <w:r>
        <w:rPr>
          <w:rFonts w:ascii="Arial" w:hAnsi="Arial"/>
          <w:smallCaps/>
          <w:sz w:val="24"/>
        </w:rPr>
        <w:t>.-</w:t>
      </w:r>
    </w:p>
    <w:p w:rsidR="00000000" w:rsidRDefault="007F1C98">
      <w:pPr>
        <w:jc w:val="both"/>
        <w:rPr>
          <w:rFonts w:ascii="Arial" w:hAnsi="Arial"/>
          <w:b/>
          <w:sz w:val="24"/>
        </w:rPr>
      </w:pPr>
    </w:p>
    <w:p w:rsidR="00000000" w:rsidRDefault="007F1C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Secretaría General Académica para su co-nocimiento; cumplido, archívese.----------------------------------------------</w:t>
      </w:r>
      <w:r>
        <w:rPr>
          <w:rFonts w:ascii="Arial" w:hAnsi="Arial"/>
          <w:sz w:val="24"/>
        </w:rPr>
        <w:t>----------------------------</w:t>
      </w:r>
    </w:p>
    <w:p w:rsidR="00000000" w:rsidRDefault="007F1C98">
      <w:pPr>
        <w:jc w:val="both"/>
      </w:pPr>
    </w:p>
    <w:p w:rsidR="00000000" w:rsidRDefault="007F1C98">
      <w:pPr>
        <w:jc w:val="both"/>
      </w:pPr>
    </w:p>
    <w:p w:rsidR="00000000" w:rsidRDefault="007F1C98">
      <w:pPr>
        <w:jc w:val="both"/>
      </w:pPr>
    </w:p>
    <w:p w:rsidR="00000000" w:rsidRDefault="007F1C98">
      <w:pPr>
        <w:jc w:val="both"/>
      </w:pPr>
    </w:p>
    <w:p w:rsidR="00000000" w:rsidRDefault="007F1C98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1C98"/>
    <w:rsid w:val="007F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1999-09-28T22:44:00Z</cp:lastPrinted>
  <dcterms:created xsi:type="dcterms:W3CDTF">2025-07-06T02:51:00Z</dcterms:created>
  <dcterms:modified xsi:type="dcterms:W3CDTF">2025-07-06T02:51:00Z</dcterms:modified>
</cp:coreProperties>
</file>