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F46A9">
      <w:pPr>
        <w:tabs>
          <w:tab w:val="left" w:pos="3828"/>
        </w:tabs>
        <w:jc w:val="right"/>
        <w:rPr>
          <w:rFonts w:ascii="Arial" w:hAnsi="Arial"/>
          <w:lang w:val="es-ES_tradnl"/>
        </w:rPr>
      </w:pPr>
    </w:p>
    <w:p w:rsidR="00000000" w:rsidRDefault="003F46A9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lang w:val="es-ES_tradnl"/>
        </w:rPr>
      </w:pPr>
      <w:r>
        <w:rPr>
          <w:rFonts w:ascii="Copperplate Gothic Light" w:hAnsi="Copperplate Gothic Light"/>
          <w:b/>
          <w:color w:val="000080"/>
          <w:lang w:val="es-ES_tradnl"/>
        </w:rPr>
        <w:t>“1999–Año de la Exportación”</w:t>
      </w:r>
    </w:p>
    <w:p w:rsidR="00000000" w:rsidRDefault="003F46A9">
      <w:pPr>
        <w:tabs>
          <w:tab w:val="left" w:pos="3828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3F46A9">
      <w:pPr>
        <w:tabs>
          <w:tab w:val="left" w:pos="3828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3F46A9">
      <w:pPr>
        <w:tabs>
          <w:tab w:val="left" w:pos="3828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3F46A9">
      <w:pPr>
        <w:tabs>
          <w:tab w:val="left" w:pos="3828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3F46A9">
      <w:pPr>
        <w:tabs>
          <w:tab w:val="left" w:pos="3828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3F46A9">
      <w:pPr>
        <w:jc w:val="right"/>
        <w:rPr>
          <w:rFonts w:ascii="Arial" w:hAnsi="Arial"/>
          <w:sz w:val="24"/>
          <w:lang w:val="es-ES_tradnl"/>
        </w:rPr>
      </w:pPr>
    </w:p>
    <w:p w:rsidR="00000000" w:rsidRDefault="003F46A9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CDCC-014/99</w:t>
      </w:r>
    </w:p>
    <w:p w:rsidR="00000000" w:rsidRDefault="003F46A9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3F46A9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 BAHIA BLANCA,       </w:t>
      </w:r>
    </w:p>
    <w:p w:rsidR="00000000" w:rsidRDefault="003F46A9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3F46A9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3F46A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</w:t>
      </w:r>
    </w:p>
    <w:p w:rsidR="00000000" w:rsidRDefault="003F46A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La invitación cursada por el Director Decano de esta unidad ac</w:t>
      </w:r>
      <w:r>
        <w:rPr>
          <w:rFonts w:ascii="Arial" w:hAnsi="Arial"/>
          <w:sz w:val="24"/>
          <w:lang w:val="es-ES_tradnl"/>
        </w:rPr>
        <w:t xml:space="preserve">adémica al Doctor Edmundo </w:t>
      </w:r>
      <w:proofErr w:type="spellStart"/>
      <w:r>
        <w:rPr>
          <w:rFonts w:ascii="Arial" w:hAnsi="Arial"/>
          <w:sz w:val="24"/>
          <w:lang w:val="es-ES_tradnl"/>
        </w:rPr>
        <w:t>Rofman</w:t>
      </w:r>
      <w:proofErr w:type="spellEnd"/>
      <w:r>
        <w:rPr>
          <w:rFonts w:ascii="Arial" w:hAnsi="Arial"/>
          <w:sz w:val="24"/>
          <w:lang w:val="es-ES_tradnl"/>
        </w:rPr>
        <w:t>, Delegado de Relaciones Internacionales del INRIA (</w:t>
      </w:r>
      <w:proofErr w:type="spellStart"/>
      <w:r>
        <w:rPr>
          <w:rFonts w:ascii="Arial" w:hAnsi="Arial"/>
          <w:sz w:val="24"/>
          <w:lang w:val="es-ES_tradnl"/>
        </w:rPr>
        <w:t>Institut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National</w:t>
      </w:r>
      <w:proofErr w:type="spellEnd"/>
      <w:r>
        <w:rPr>
          <w:rFonts w:ascii="Arial" w:hAnsi="Arial"/>
          <w:sz w:val="24"/>
          <w:lang w:val="es-ES_tradnl"/>
        </w:rPr>
        <w:t xml:space="preserve"> de </w:t>
      </w:r>
      <w:proofErr w:type="spellStart"/>
      <w:r>
        <w:rPr>
          <w:rFonts w:ascii="Arial" w:hAnsi="Arial"/>
          <w:sz w:val="24"/>
          <w:lang w:val="es-ES_tradnl"/>
        </w:rPr>
        <w:t>Recherche</w:t>
      </w:r>
      <w:proofErr w:type="spellEnd"/>
      <w:r>
        <w:rPr>
          <w:rFonts w:ascii="Arial" w:hAnsi="Arial"/>
          <w:sz w:val="24"/>
          <w:lang w:val="es-ES_tradnl"/>
        </w:rPr>
        <w:t xml:space="preserve"> en </w:t>
      </w:r>
      <w:proofErr w:type="spellStart"/>
      <w:r>
        <w:rPr>
          <w:rFonts w:ascii="Arial" w:hAnsi="Arial"/>
          <w:sz w:val="24"/>
          <w:lang w:val="es-ES_tradnl"/>
        </w:rPr>
        <w:t>Informatique</w:t>
      </w:r>
      <w:proofErr w:type="spellEnd"/>
      <w:r>
        <w:rPr>
          <w:rFonts w:ascii="Arial" w:hAnsi="Arial"/>
          <w:sz w:val="24"/>
          <w:lang w:val="es-ES_tradnl"/>
        </w:rPr>
        <w:t xml:space="preserve"> et </w:t>
      </w:r>
      <w:proofErr w:type="spellStart"/>
      <w:r>
        <w:rPr>
          <w:rFonts w:ascii="Arial" w:hAnsi="Arial"/>
          <w:sz w:val="24"/>
          <w:lang w:val="es-ES_tradnl"/>
        </w:rPr>
        <w:t>Automatique</w:t>
      </w:r>
      <w:proofErr w:type="spellEnd"/>
      <w:r>
        <w:rPr>
          <w:rFonts w:ascii="Arial" w:hAnsi="Arial"/>
          <w:sz w:val="24"/>
          <w:lang w:val="es-ES_tradnl"/>
        </w:rPr>
        <w:t xml:space="preserve">), con el objeto de dictar una </w:t>
      </w:r>
      <w:proofErr w:type="spellStart"/>
      <w:r>
        <w:rPr>
          <w:rFonts w:ascii="Arial" w:hAnsi="Arial"/>
          <w:sz w:val="24"/>
          <w:lang w:val="es-ES_tradnl"/>
        </w:rPr>
        <w:t>cha</w:t>
      </w:r>
      <w:r>
        <w:rPr>
          <w:rFonts w:ascii="Arial" w:hAnsi="Arial"/>
          <w:sz w:val="24"/>
          <w:u w:val="single"/>
          <w:lang w:val="es-ES_tradnl"/>
        </w:rPr>
        <w:t>r</w:t>
      </w:r>
      <w:proofErr w:type="spellEnd"/>
      <w:r>
        <w:rPr>
          <w:rFonts w:ascii="Arial" w:hAnsi="Arial"/>
          <w:sz w:val="24"/>
          <w:lang w:val="es-ES_tradnl"/>
        </w:rPr>
        <w:t xml:space="preserve"> la sobre las actividades desarrolladas, en la actualidad, por el mencionado</w:t>
      </w:r>
      <w:r>
        <w:rPr>
          <w:rFonts w:ascii="Arial" w:hAnsi="Arial"/>
          <w:sz w:val="24"/>
          <w:lang w:val="es-ES_tradnl"/>
        </w:rPr>
        <w:t xml:space="preserve"> organismo y los diversos acuerdos a los que se podría arribar aplicando las mismas; y</w:t>
      </w:r>
    </w:p>
    <w:p w:rsidR="00000000" w:rsidRDefault="003F46A9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3F46A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3F46A9">
      <w:pPr>
        <w:jc w:val="both"/>
        <w:rPr>
          <w:rFonts w:ascii="Arial" w:hAnsi="Arial"/>
          <w:sz w:val="24"/>
          <w:lang w:val="es-ES_tradnl"/>
        </w:rPr>
      </w:pPr>
    </w:p>
    <w:p w:rsidR="00000000" w:rsidRDefault="003F46A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Doctor </w:t>
      </w:r>
      <w:proofErr w:type="spellStart"/>
      <w:r>
        <w:rPr>
          <w:rFonts w:ascii="Arial" w:hAnsi="Arial"/>
          <w:sz w:val="24"/>
          <w:lang w:val="es-ES_tradnl"/>
        </w:rPr>
        <w:t>Rofman</w:t>
      </w:r>
      <w:proofErr w:type="spellEnd"/>
      <w:r>
        <w:rPr>
          <w:rFonts w:ascii="Arial" w:hAnsi="Arial"/>
          <w:sz w:val="24"/>
          <w:lang w:val="es-ES_tradnl"/>
        </w:rPr>
        <w:t xml:space="preserve"> es una destacadísima figura, a nivel mundial, en las funciones que desempeña;</w:t>
      </w:r>
    </w:p>
    <w:p w:rsidR="00000000" w:rsidRDefault="003F46A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3F46A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representa un valioso aporte tanto para esta Cas</w:t>
      </w:r>
      <w:r>
        <w:rPr>
          <w:rFonts w:ascii="Arial" w:hAnsi="Arial"/>
          <w:sz w:val="24"/>
          <w:lang w:val="es-ES_tradnl"/>
        </w:rPr>
        <w:t>a de Estudios como para la ciudad de Bahía Blanca la presencia de tan relevante personalidad;</w:t>
      </w:r>
    </w:p>
    <w:p w:rsidR="00000000" w:rsidRDefault="003F46A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3F46A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Lo pautado en la resolución R-466/86;</w:t>
      </w:r>
    </w:p>
    <w:p w:rsidR="00000000" w:rsidRDefault="003F46A9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3F46A9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 ELLO;</w:t>
      </w:r>
    </w:p>
    <w:p w:rsidR="00000000" w:rsidRDefault="003F46A9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3F46A9">
      <w:pPr>
        <w:ind w:firstLine="1474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El Consejo Departamental de Ciencias de la Computación en su </w:t>
      </w:r>
      <w:proofErr w:type="spellStart"/>
      <w:r>
        <w:rPr>
          <w:rFonts w:ascii="Arial" w:hAnsi="Arial"/>
          <w:b/>
          <w:sz w:val="24"/>
          <w:lang w:val="es-ES_tradnl"/>
        </w:rPr>
        <w:t>reu</w:t>
      </w:r>
      <w:proofErr w:type="spellEnd"/>
      <w:r>
        <w:rPr>
          <w:rFonts w:ascii="Arial" w:hAnsi="Arial"/>
          <w:b/>
          <w:sz w:val="24"/>
          <w:lang w:val="es-ES_tradnl"/>
        </w:rPr>
        <w:t>-</w:t>
      </w:r>
      <w:proofErr w:type="spellStart"/>
      <w:r>
        <w:rPr>
          <w:rFonts w:ascii="Arial" w:hAnsi="Arial"/>
          <w:b/>
          <w:sz w:val="24"/>
          <w:lang w:val="es-ES_tradnl"/>
        </w:rPr>
        <w:t>nión</w:t>
      </w:r>
      <w:proofErr w:type="spellEnd"/>
      <w:r>
        <w:rPr>
          <w:rFonts w:ascii="Arial" w:hAnsi="Arial"/>
          <w:b/>
          <w:sz w:val="24"/>
          <w:lang w:val="es-ES_tradnl"/>
        </w:rPr>
        <w:t xml:space="preserve"> extraordinaria de fecha 17 de marzo de </w:t>
      </w:r>
      <w:r>
        <w:rPr>
          <w:rFonts w:ascii="Arial" w:hAnsi="Arial"/>
          <w:b/>
          <w:sz w:val="24"/>
          <w:lang w:val="es-ES_tradnl"/>
        </w:rPr>
        <w:t>1999</w:t>
      </w:r>
    </w:p>
    <w:p w:rsidR="00000000" w:rsidRDefault="003F46A9">
      <w:pPr>
        <w:ind w:left="1474" w:firstLine="567"/>
        <w:jc w:val="both"/>
        <w:rPr>
          <w:rFonts w:ascii="Arial" w:hAnsi="Arial"/>
          <w:b/>
          <w:sz w:val="24"/>
          <w:lang w:val="es-ES_tradnl"/>
        </w:rPr>
      </w:pPr>
    </w:p>
    <w:p w:rsidR="00000000" w:rsidRDefault="003F46A9">
      <w:pPr>
        <w:jc w:val="center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R  E S U E L V E : </w:t>
      </w:r>
    </w:p>
    <w:p w:rsidR="00000000" w:rsidRDefault="003F46A9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               </w:t>
      </w:r>
    </w:p>
    <w:p w:rsidR="00000000" w:rsidRDefault="003F46A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Declarar</w:t>
      </w:r>
      <w:r>
        <w:rPr>
          <w:rFonts w:ascii="Arial" w:hAnsi="Arial"/>
          <w:i/>
          <w:sz w:val="24"/>
          <w:lang w:val="es-ES_tradnl"/>
        </w:rPr>
        <w:t xml:space="preserve"> </w:t>
      </w:r>
      <w:r>
        <w:rPr>
          <w:rFonts w:ascii="Bodiac" w:hAnsi="Bodiac"/>
          <w:i/>
          <w:sz w:val="28"/>
          <w:lang w:val="es-ES_tradnl"/>
        </w:rPr>
        <w:t>Huésped Oficial</w:t>
      </w:r>
      <w:r>
        <w:rPr>
          <w:rFonts w:ascii="Arial" w:hAnsi="Arial"/>
          <w:sz w:val="24"/>
          <w:lang w:val="es-ES_tradnl"/>
        </w:rPr>
        <w:t xml:space="preserve"> del Departamento de Ciencias de la Computación de la Universidad Nacional del Sur a</w:t>
      </w:r>
      <w:r>
        <w:rPr>
          <w:rFonts w:ascii="Arial" w:hAnsi="Arial"/>
          <w:sz w:val="24"/>
          <w:lang w:val="es-ES_tradnl"/>
        </w:rPr>
        <w:t xml:space="preserve">l </w:t>
      </w:r>
      <w:r>
        <w:rPr>
          <w:rFonts w:ascii="Arial" w:hAnsi="Arial"/>
          <w:b/>
          <w:sz w:val="24"/>
          <w:lang w:val="es-ES_tradnl"/>
        </w:rPr>
        <w:t xml:space="preserve">Doctor Edmundo </w:t>
      </w:r>
      <w:proofErr w:type="spellStart"/>
      <w:r>
        <w:rPr>
          <w:rFonts w:ascii="Arial" w:hAnsi="Arial"/>
          <w:b/>
          <w:sz w:val="24"/>
          <w:lang w:val="es-ES_tradnl"/>
        </w:rPr>
        <w:t>Rofman</w:t>
      </w:r>
      <w:proofErr w:type="spellEnd"/>
      <w:r>
        <w:rPr>
          <w:rFonts w:ascii="Arial" w:hAnsi="Arial"/>
          <w:sz w:val="24"/>
          <w:lang w:val="es-ES_tradnl"/>
        </w:rPr>
        <w:t xml:space="preserve">, mientras dure su visita a la mencionada unidad académica, con motivo de dictar una charla sobre las </w:t>
      </w:r>
      <w:proofErr w:type="spellStart"/>
      <w:r>
        <w:rPr>
          <w:rFonts w:ascii="Arial" w:hAnsi="Arial"/>
          <w:sz w:val="24"/>
          <w:lang w:val="es-ES_tradnl"/>
        </w:rPr>
        <w:t>activida</w:t>
      </w:r>
      <w:proofErr w:type="spellEnd"/>
      <w:r>
        <w:rPr>
          <w:rFonts w:ascii="Arial" w:hAnsi="Arial"/>
          <w:sz w:val="24"/>
          <w:lang w:val="es-ES_tradnl"/>
        </w:rPr>
        <w:t xml:space="preserve">-des desarrolladas en la actualidad por el </w:t>
      </w:r>
      <w:proofErr w:type="spellStart"/>
      <w:r>
        <w:rPr>
          <w:rFonts w:ascii="Arial" w:hAnsi="Arial"/>
          <w:sz w:val="24"/>
          <w:lang w:val="es-ES_tradnl"/>
        </w:rPr>
        <w:t>Institut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National</w:t>
      </w:r>
      <w:proofErr w:type="spellEnd"/>
      <w:r>
        <w:rPr>
          <w:rFonts w:ascii="Arial" w:hAnsi="Arial"/>
          <w:sz w:val="24"/>
          <w:lang w:val="es-ES_tradnl"/>
        </w:rPr>
        <w:t xml:space="preserve"> de </w:t>
      </w:r>
      <w:proofErr w:type="spellStart"/>
      <w:r>
        <w:rPr>
          <w:rFonts w:ascii="Arial" w:hAnsi="Arial"/>
          <w:sz w:val="24"/>
          <w:lang w:val="es-ES_tradnl"/>
        </w:rPr>
        <w:t>Recherche</w:t>
      </w:r>
      <w:proofErr w:type="spellEnd"/>
      <w:r>
        <w:rPr>
          <w:rFonts w:ascii="Arial" w:hAnsi="Arial"/>
          <w:sz w:val="24"/>
          <w:lang w:val="es-ES_tradnl"/>
        </w:rPr>
        <w:t xml:space="preserve"> en </w:t>
      </w:r>
      <w:proofErr w:type="spellStart"/>
      <w:r>
        <w:rPr>
          <w:rFonts w:ascii="Arial" w:hAnsi="Arial"/>
          <w:sz w:val="24"/>
          <w:lang w:val="es-ES_tradnl"/>
        </w:rPr>
        <w:t>Informatique</w:t>
      </w:r>
      <w:proofErr w:type="spellEnd"/>
      <w:r>
        <w:rPr>
          <w:rFonts w:ascii="Arial" w:hAnsi="Arial"/>
          <w:sz w:val="24"/>
          <w:lang w:val="es-ES_tradnl"/>
        </w:rPr>
        <w:t xml:space="preserve"> et </w:t>
      </w:r>
      <w:proofErr w:type="spellStart"/>
      <w:r>
        <w:rPr>
          <w:rFonts w:ascii="Arial" w:hAnsi="Arial"/>
          <w:sz w:val="24"/>
          <w:lang w:val="es-ES_tradnl"/>
        </w:rPr>
        <w:t>Automatique</w:t>
      </w:r>
      <w:proofErr w:type="spellEnd"/>
      <w:r>
        <w:rPr>
          <w:rFonts w:ascii="Arial" w:hAnsi="Arial"/>
          <w:sz w:val="24"/>
          <w:lang w:val="es-ES_tradnl"/>
        </w:rPr>
        <w:t xml:space="preserve"> (INRIA) del cual e</w:t>
      </w:r>
      <w:r>
        <w:rPr>
          <w:rFonts w:ascii="Arial" w:hAnsi="Arial"/>
          <w:sz w:val="24"/>
          <w:lang w:val="es-ES_tradnl"/>
        </w:rPr>
        <w:t>s Delegado de Relaciones Científicas Internacionales, el día 19 de marzo de 1999.-</w:t>
      </w:r>
    </w:p>
    <w:p w:rsidR="00000000" w:rsidRDefault="003F46A9">
      <w:pPr>
        <w:jc w:val="both"/>
        <w:rPr>
          <w:rFonts w:ascii="Arial" w:hAnsi="Arial"/>
          <w:sz w:val="24"/>
          <w:lang w:val="es-ES_tradnl"/>
        </w:rPr>
      </w:pPr>
    </w:p>
    <w:p w:rsidR="00000000" w:rsidRDefault="003F46A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Dejar constancia de que los gastos de traslado y estadía, que ocasione la </w:t>
      </w:r>
      <w:proofErr w:type="spellStart"/>
      <w:r>
        <w:rPr>
          <w:rFonts w:ascii="Arial" w:hAnsi="Arial"/>
          <w:sz w:val="24"/>
          <w:lang w:val="es-ES_tradnl"/>
        </w:rPr>
        <w:t>pre</w:t>
      </w:r>
      <w:proofErr w:type="spellEnd"/>
      <w:r>
        <w:rPr>
          <w:rFonts w:ascii="Arial" w:hAnsi="Arial"/>
          <w:sz w:val="24"/>
          <w:lang w:val="es-ES_tradnl"/>
        </w:rPr>
        <w:t>-</w:t>
      </w:r>
      <w:proofErr w:type="spellStart"/>
      <w:r>
        <w:rPr>
          <w:rFonts w:ascii="Arial" w:hAnsi="Arial"/>
          <w:sz w:val="24"/>
          <w:lang w:val="es-ES_tradnl"/>
        </w:rPr>
        <w:t>sencia</w:t>
      </w:r>
      <w:proofErr w:type="spellEnd"/>
      <w:r>
        <w:rPr>
          <w:rFonts w:ascii="Arial" w:hAnsi="Arial"/>
          <w:sz w:val="24"/>
          <w:lang w:val="es-ES_tradnl"/>
        </w:rPr>
        <w:t xml:space="preserve"> del Doctor </w:t>
      </w:r>
      <w:proofErr w:type="spellStart"/>
      <w:r>
        <w:rPr>
          <w:rFonts w:ascii="Arial" w:hAnsi="Arial"/>
          <w:sz w:val="24"/>
          <w:lang w:val="es-ES_tradnl"/>
        </w:rPr>
        <w:t>Rofman</w:t>
      </w:r>
      <w:proofErr w:type="spellEnd"/>
      <w:r>
        <w:rPr>
          <w:rFonts w:ascii="Arial" w:hAnsi="Arial"/>
          <w:sz w:val="24"/>
          <w:lang w:val="es-ES_tradnl"/>
        </w:rPr>
        <w:t xml:space="preserve"> en la ciudad de Bahía Blanca, serán solventados con fondos</w:t>
      </w:r>
      <w:r>
        <w:rPr>
          <w:rFonts w:ascii="Arial" w:hAnsi="Arial"/>
          <w:sz w:val="24"/>
          <w:lang w:val="es-ES_tradnl"/>
        </w:rPr>
        <w:t xml:space="preserve"> del Departamento de Ciencias de la Computación.-  </w:t>
      </w:r>
    </w:p>
    <w:p w:rsidR="00000000" w:rsidRDefault="003F46A9">
      <w:pPr>
        <w:jc w:val="right"/>
        <w:rPr>
          <w:rFonts w:ascii="Arial" w:hAnsi="Arial"/>
          <w:b/>
          <w:sz w:val="24"/>
          <w:lang w:val="es-ES_tradnl"/>
        </w:rPr>
      </w:pPr>
    </w:p>
    <w:p w:rsidR="00000000" w:rsidRDefault="003F46A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Economía y Finan-</w:t>
      </w: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para los trámites que corresponda; cumplido, archívese.-------------------------------------</w:t>
      </w:r>
    </w:p>
    <w:p w:rsidR="00000000" w:rsidRDefault="003F46A9">
      <w:pPr>
        <w:rPr>
          <w:lang w:val="es-ES_tradnl"/>
        </w:rPr>
      </w:pPr>
    </w:p>
    <w:p w:rsidR="00000000" w:rsidRDefault="003F46A9">
      <w:pPr>
        <w:rPr>
          <w:lang w:val="es-ES_tradnl"/>
        </w:rPr>
      </w:pPr>
    </w:p>
    <w:p w:rsidR="00000000" w:rsidRDefault="003F46A9">
      <w:pPr>
        <w:rPr>
          <w:lang w:val="es-ES_tradnl"/>
        </w:rPr>
      </w:pPr>
    </w:p>
    <w:p w:rsidR="00000000" w:rsidRDefault="003F46A9">
      <w:pPr>
        <w:rPr>
          <w:lang w:val="es-ES_tradnl"/>
        </w:rPr>
      </w:pPr>
    </w:p>
    <w:p w:rsidR="00000000" w:rsidRDefault="003F46A9">
      <w:pPr>
        <w:rPr>
          <w:lang w:val="es-ES_tradnl"/>
        </w:rPr>
      </w:pPr>
    </w:p>
    <w:p w:rsidR="00000000" w:rsidRDefault="003F46A9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CDCC-014/99</w:t>
      </w:r>
    </w:p>
    <w:p w:rsidR="00000000" w:rsidRDefault="003F46A9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3F46A9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lastRenderedPageBreak/>
        <w:t xml:space="preserve">                                                                                     BAHIA BLANCA,       </w:t>
      </w:r>
    </w:p>
    <w:p w:rsidR="00000000" w:rsidRDefault="003F46A9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3F46A9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3F46A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</w:t>
      </w:r>
    </w:p>
    <w:p w:rsidR="00000000" w:rsidRDefault="003F46A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invitación cursada por el Director Decano de esta unidad académica al Doctor Edmundo </w:t>
      </w:r>
      <w:proofErr w:type="spellStart"/>
      <w:r>
        <w:rPr>
          <w:rFonts w:ascii="Arial" w:hAnsi="Arial"/>
          <w:sz w:val="24"/>
          <w:lang w:val="es-ES_tradnl"/>
        </w:rPr>
        <w:t>Rofman</w:t>
      </w:r>
      <w:proofErr w:type="spellEnd"/>
      <w:r>
        <w:rPr>
          <w:rFonts w:ascii="Arial" w:hAnsi="Arial"/>
          <w:sz w:val="24"/>
          <w:lang w:val="es-ES_tradnl"/>
        </w:rPr>
        <w:t>, Delegado de Relacio</w:t>
      </w:r>
      <w:r>
        <w:rPr>
          <w:rFonts w:ascii="Arial" w:hAnsi="Arial"/>
          <w:sz w:val="24"/>
          <w:lang w:val="es-ES_tradnl"/>
        </w:rPr>
        <w:t>nes Internacionales del INRIA (</w:t>
      </w:r>
      <w:proofErr w:type="spellStart"/>
      <w:r>
        <w:rPr>
          <w:rFonts w:ascii="Arial" w:hAnsi="Arial"/>
          <w:sz w:val="24"/>
          <w:lang w:val="es-ES_tradnl"/>
        </w:rPr>
        <w:t>Institut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National</w:t>
      </w:r>
      <w:proofErr w:type="spellEnd"/>
      <w:r>
        <w:rPr>
          <w:rFonts w:ascii="Arial" w:hAnsi="Arial"/>
          <w:sz w:val="24"/>
          <w:lang w:val="es-ES_tradnl"/>
        </w:rPr>
        <w:t xml:space="preserve"> de </w:t>
      </w:r>
      <w:proofErr w:type="spellStart"/>
      <w:r>
        <w:rPr>
          <w:rFonts w:ascii="Arial" w:hAnsi="Arial"/>
          <w:sz w:val="24"/>
          <w:lang w:val="es-ES_tradnl"/>
        </w:rPr>
        <w:t>Recherche</w:t>
      </w:r>
      <w:proofErr w:type="spellEnd"/>
      <w:r>
        <w:rPr>
          <w:rFonts w:ascii="Arial" w:hAnsi="Arial"/>
          <w:sz w:val="24"/>
          <w:lang w:val="es-ES_tradnl"/>
        </w:rPr>
        <w:t xml:space="preserve"> en </w:t>
      </w:r>
      <w:proofErr w:type="spellStart"/>
      <w:r>
        <w:rPr>
          <w:rFonts w:ascii="Arial" w:hAnsi="Arial"/>
          <w:sz w:val="24"/>
          <w:lang w:val="es-ES_tradnl"/>
        </w:rPr>
        <w:t>Informatique</w:t>
      </w:r>
      <w:proofErr w:type="spellEnd"/>
      <w:r>
        <w:rPr>
          <w:rFonts w:ascii="Arial" w:hAnsi="Arial"/>
          <w:sz w:val="24"/>
          <w:lang w:val="es-ES_tradnl"/>
        </w:rPr>
        <w:t xml:space="preserve"> et </w:t>
      </w:r>
      <w:proofErr w:type="spellStart"/>
      <w:r>
        <w:rPr>
          <w:rFonts w:ascii="Arial" w:hAnsi="Arial"/>
          <w:sz w:val="24"/>
          <w:lang w:val="es-ES_tradnl"/>
        </w:rPr>
        <w:t>Automatique</w:t>
      </w:r>
      <w:proofErr w:type="spellEnd"/>
      <w:r>
        <w:rPr>
          <w:rFonts w:ascii="Arial" w:hAnsi="Arial"/>
          <w:sz w:val="24"/>
          <w:lang w:val="es-ES_tradnl"/>
        </w:rPr>
        <w:t xml:space="preserve">), con el objeto de dictar una </w:t>
      </w:r>
      <w:proofErr w:type="spellStart"/>
      <w:r>
        <w:rPr>
          <w:rFonts w:ascii="Arial" w:hAnsi="Arial"/>
          <w:sz w:val="24"/>
          <w:lang w:val="es-ES_tradnl"/>
        </w:rPr>
        <w:t>cha</w:t>
      </w:r>
      <w:r>
        <w:rPr>
          <w:rFonts w:ascii="Arial" w:hAnsi="Arial"/>
          <w:sz w:val="24"/>
          <w:u w:val="single"/>
          <w:lang w:val="es-ES_tradnl"/>
        </w:rPr>
        <w:t>r</w:t>
      </w:r>
      <w:proofErr w:type="spellEnd"/>
      <w:r>
        <w:rPr>
          <w:rFonts w:ascii="Arial" w:hAnsi="Arial"/>
          <w:sz w:val="24"/>
          <w:lang w:val="es-ES_tradnl"/>
        </w:rPr>
        <w:t xml:space="preserve"> la sobre las actividades desarrolladas, en la actualidad, por el mencionado organismo y los diversos acuerdos a los que se podrí</w:t>
      </w:r>
      <w:r>
        <w:rPr>
          <w:rFonts w:ascii="Arial" w:hAnsi="Arial"/>
          <w:sz w:val="24"/>
          <w:lang w:val="es-ES_tradnl"/>
        </w:rPr>
        <w:t>a arribar aplicando las mismas; y</w:t>
      </w:r>
    </w:p>
    <w:p w:rsidR="00000000" w:rsidRDefault="003F46A9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3F46A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3F46A9">
      <w:pPr>
        <w:jc w:val="both"/>
        <w:rPr>
          <w:rFonts w:ascii="Arial" w:hAnsi="Arial"/>
          <w:sz w:val="24"/>
          <w:lang w:val="es-ES_tradnl"/>
        </w:rPr>
      </w:pPr>
    </w:p>
    <w:p w:rsidR="00000000" w:rsidRDefault="003F46A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Doctor </w:t>
      </w:r>
      <w:proofErr w:type="spellStart"/>
      <w:r>
        <w:rPr>
          <w:rFonts w:ascii="Arial" w:hAnsi="Arial"/>
          <w:sz w:val="24"/>
          <w:lang w:val="es-ES_tradnl"/>
        </w:rPr>
        <w:t>Rofman</w:t>
      </w:r>
      <w:proofErr w:type="spellEnd"/>
      <w:r>
        <w:rPr>
          <w:rFonts w:ascii="Arial" w:hAnsi="Arial"/>
          <w:sz w:val="24"/>
          <w:lang w:val="es-ES_tradnl"/>
        </w:rPr>
        <w:t xml:space="preserve"> es una destacadísima figura, a nivel mundial, en las funciones que desempeña;</w:t>
      </w:r>
    </w:p>
    <w:p w:rsidR="00000000" w:rsidRDefault="003F46A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3F46A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representa un valioso aporte tanto para esta Casa de Estudios como para la ciudad de Bahía Blanca la </w:t>
      </w:r>
      <w:r>
        <w:rPr>
          <w:rFonts w:ascii="Arial" w:hAnsi="Arial"/>
          <w:sz w:val="24"/>
          <w:lang w:val="es-ES_tradnl"/>
        </w:rPr>
        <w:t>presencia de tan relevante personalidad;</w:t>
      </w:r>
    </w:p>
    <w:p w:rsidR="00000000" w:rsidRDefault="003F46A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3F46A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Lo pautado en la resolución R-466/86;</w:t>
      </w:r>
    </w:p>
    <w:p w:rsidR="00000000" w:rsidRDefault="003F46A9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3F46A9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 ELLO;</w:t>
      </w:r>
    </w:p>
    <w:p w:rsidR="00000000" w:rsidRDefault="003F46A9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3F46A9">
      <w:pPr>
        <w:ind w:firstLine="1474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El Consejo Departamental de Ciencias de la Computación en su </w:t>
      </w:r>
      <w:proofErr w:type="spellStart"/>
      <w:r>
        <w:rPr>
          <w:rFonts w:ascii="Arial" w:hAnsi="Arial"/>
          <w:b/>
          <w:sz w:val="24"/>
          <w:lang w:val="es-ES_tradnl"/>
        </w:rPr>
        <w:t>reu</w:t>
      </w:r>
      <w:proofErr w:type="spellEnd"/>
      <w:r>
        <w:rPr>
          <w:rFonts w:ascii="Arial" w:hAnsi="Arial"/>
          <w:b/>
          <w:sz w:val="24"/>
          <w:lang w:val="es-ES_tradnl"/>
        </w:rPr>
        <w:t>-</w:t>
      </w:r>
      <w:proofErr w:type="spellStart"/>
      <w:r>
        <w:rPr>
          <w:rFonts w:ascii="Arial" w:hAnsi="Arial"/>
          <w:b/>
          <w:sz w:val="24"/>
          <w:lang w:val="es-ES_tradnl"/>
        </w:rPr>
        <w:t>nión</w:t>
      </w:r>
      <w:proofErr w:type="spellEnd"/>
      <w:r>
        <w:rPr>
          <w:rFonts w:ascii="Arial" w:hAnsi="Arial"/>
          <w:b/>
          <w:sz w:val="24"/>
          <w:lang w:val="es-ES_tradnl"/>
        </w:rPr>
        <w:t xml:space="preserve"> extraordinaria de fecha 17 de marzo de 1999</w:t>
      </w:r>
    </w:p>
    <w:p w:rsidR="00000000" w:rsidRDefault="003F46A9">
      <w:pPr>
        <w:ind w:left="1474" w:firstLine="567"/>
        <w:jc w:val="both"/>
        <w:rPr>
          <w:rFonts w:ascii="Arial" w:hAnsi="Arial"/>
          <w:b/>
          <w:sz w:val="24"/>
          <w:lang w:val="es-ES_tradnl"/>
        </w:rPr>
      </w:pPr>
    </w:p>
    <w:p w:rsidR="00000000" w:rsidRDefault="003F46A9">
      <w:pPr>
        <w:jc w:val="center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R  E S U E L V E : </w:t>
      </w:r>
    </w:p>
    <w:p w:rsidR="00000000" w:rsidRDefault="003F46A9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</w:t>
      </w: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</w:t>
      </w:r>
    </w:p>
    <w:p w:rsidR="00000000" w:rsidRDefault="003F46A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Declarar</w:t>
      </w:r>
      <w:r>
        <w:rPr>
          <w:rFonts w:ascii="Arial" w:hAnsi="Arial"/>
          <w:i/>
          <w:sz w:val="24"/>
          <w:lang w:val="es-ES_tradnl"/>
        </w:rPr>
        <w:t xml:space="preserve"> </w:t>
      </w:r>
      <w:r>
        <w:rPr>
          <w:rFonts w:ascii="Bodiac" w:hAnsi="Bodiac"/>
          <w:i/>
          <w:sz w:val="28"/>
          <w:lang w:val="es-ES_tradnl"/>
        </w:rPr>
        <w:t>Huésped Oficial</w:t>
      </w:r>
      <w:r>
        <w:rPr>
          <w:rFonts w:ascii="Arial" w:hAnsi="Arial"/>
          <w:sz w:val="24"/>
          <w:lang w:val="es-ES_tradnl"/>
        </w:rPr>
        <w:t xml:space="preserve"> del Departamento de Ciencias de la Computación de la Universidad Nacional del Sur al </w:t>
      </w:r>
      <w:r>
        <w:rPr>
          <w:rFonts w:ascii="Arial" w:hAnsi="Arial"/>
          <w:b/>
          <w:sz w:val="24"/>
          <w:lang w:val="es-ES_tradnl"/>
        </w:rPr>
        <w:t xml:space="preserve">Doctor Edmundo </w:t>
      </w:r>
      <w:proofErr w:type="spellStart"/>
      <w:r>
        <w:rPr>
          <w:rFonts w:ascii="Arial" w:hAnsi="Arial"/>
          <w:b/>
          <w:sz w:val="24"/>
          <w:lang w:val="es-ES_tradnl"/>
        </w:rPr>
        <w:t>Rofman</w:t>
      </w:r>
      <w:proofErr w:type="spellEnd"/>
      <w:r>
        <w:rPr>
          <w:rFonts w:ascii="Arial" w:hAnsi="Arial"/>
          <w:sz w:val="24"/>
          <w:lang w:val="es-ES_tradnl"/>
        </w:rPr>
        <w:t>, mientras dure su visita a la</w:t>
      </w:r>
      <w:r>
        <w:rPr>
          <w:rFonts w:ascii="Arial" w:hAnsi="Arial"/>
          <w:sz w:val="24"/>
          <w:lang w:val="es-ES_tradnl"/>
        </w:rPr>
        <w:t xml:space="preserve"> mencionada unidad académica, con motivo de dictar una charla sobre las </w:t>
      </w:r>
      <w:proofErr w:type="spellStart"/>
      <w:r>
        <w:rPr>
          <w:rFonts w:ascii="Arial" w:hAnsi="Arial"/>
          <w:sz w:val="24"/>
          <w:lang w:val="es-ES_tradnl"/>
        </w:rPr>
        <w:t>activida</w:t>
      </w:r>
      <w:proofErr w:type="spellEnd"/>
      <w:r>
        <w:rPr>
          <w:rFonts w:ascii="Arial" w:hAnsi="Arial"/>
          <w:sz w:val="24"/>
          <w:lang w:val="es-ES_tradnl"/>
        </w:rPr>
        <w:t xml:space="preserve">-des desarrolladas en la actualidad por el </w:t>
      </w:r>
      <w:proofErr w:type="spellStart"/>
      <w:r>
        <w:rPr>
          <w:rFonts w:ascii="Arial" w:hAnsi="Arial"/>
          <w:sz w:val="24"/>
          <w:lang w:val="es-ES_tradnl"/>
        </w:rPr>
        <w:t>Institut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National</w:t>
      </w:r>
      <w:proofErr w:type="spellEnd"/>
      <w:r>
        <w:rPr>
          <w:rFonts w:ascii="Arial" w:hAnsi="Arial"/>
          <w:sz w:val="24"/>
          <w:lang w:val="es-ES_tradnl"/>
        </w:rPr>
        <w:t xml:space="preserve"> de </w:t>
      </w:r>
      <w:proofErr w:type="spellStart"/>
      <w:r>
        <w:rPr>
          <w:rFonts w:ascii="Arial" w:hAnsi="Arial"/>
          <w:sz w:val="24"/>
          <w:lang w:val="es-ES_tradnl"/>
        </w:rPr>
        <w:t>Recherche</w:t>
      </w:r>
      <w:proofErr w:type="spellEnd"/>
      <w:r>
        <w:rPr>
          <w:rFonts w:ascii="Arial" w:hAnsi="Arial"/>
          <w:sz w:val="24"/>
          <w:lang w:val="es-ES_tradnl"/>
        </w:rPr>
        <w:t xml:space="preserve"> en </w:t>
      </w:r>
      <w:proofErr w:type="spellStart"/>
      <w:r>
        <w:rPr>
          <w:rFonts w:ascii="Arial" w:hAnsi="Arial"/>
          <w:sz w:val="24"/>
          <w:lang w:val="es-ES_tradnl"/>
        </w:rPr>
        <w:t>Informatique</w:t>
      </w:r>
      <w:proofErr w:type="spellEnd"/>
      <w:r>
        <w:rPr>
          <w:rFonts w:ascii="Arial" w:hAnsi="Arial"/>
          <w:sz w:val="24"/>
          <w:lang w:val="es-ES_tradnl"/>
        </w:rPr>
        <w:t xml:space="preserve"> et </w:t>
      </w:r>
      <w:proofErr w:type="spellStart"/>
      <w:r>
        <w:rPr>
          <w:rFonts w:ascii="Arial" w:hAnsi="Arial"/>
          <w:sz w:val="24"/>
          <w:lang w:val="es-ES_tradnl"/>
        </w:rPr>
        <w:t>Automatique</w:t>
      </w:r>
      <w:proofErr w:type="spellEnd"/>
      <w:r>
        <w:rPr>
          <w:rFonts w:ascii="Arial" w:hAnsi="Arial"/>
          <w:sz w:val="24"/>
          <w:lang w:val="es-ES_tradnl"/>
        </w:rPr>
        <w:t xml:space="preserve"> (INRIA) del cual es Delegado de Relaciones Científicas Internacionales,</w:t>
      </w:r>
      <w:r>
        <w:rPr>
          <w:rFonts w:ascii="Arial" w:hAnsi="Arial"/>
          <w:sz w:val="24"/>
          <w:lang w:val="es-ES_tradnl"/>
        </w:rPr>
        <w:t xml:space="preserve"> el día 19 de marzo de 1999.-</w:t>
      </w:r>
    </w:p>
    <w:p w:rsidR="00000000" w:rsidRDefault="003F46A9">
      <w:pPr>
        <w:jc w:val="both"/>
        <w:rPr>
          <w:rFonts w:ascii="Arial" w:hAnsi="Arial"/>
          <w:sz w:val="24"/>
          <w:lang w:val="es-ES_tradnl"/>
        </w:rPr>
      </w:pPr>
    </w:p>
    <w:p w:rsidR="00000000" w:rsidRDefault="003F46A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Dejar constancia de que los gastos de traslado y estadía, que ocasione la </w:t>
      </w:r>
      <w:proofErr w:type="spellStart"/>
      <w:r>
        <w:rPr>
          <w:rFonts w:ascii="Arial" w:hAnsi="Arial"/>
          <w:sz w:val="24"/>
          <w:lang w:val="es-ES_tradnl"/>
        </w:rPr>
        <w:t>pre</w:t>
      </w:r>
      <w:proofErr w:type="spellEnd"/>
      <w:r>
        <w:rPr>
          <w:rFonts w:ascii="Arial" w:hAnsi="Arial"/>
          <w:sz w:val="24"/>
          <w:lang w:val="es-ES_tradnl"/>
        </w:rPr>
        <w:t>-</w:t>
      </w:r>
      <w:proofErr w:type="spellStart"/>
      <w:r>
        <w:rPr>
          <w:rFonts w:ascii="Arial" w:hAnsi="Arial"/>
          <w:sz w:val="24"/>
          <w:lang w:val="es-ES_tradnl"/>
        </w:rPr>
        <w:t>sencia</w:t>
      </w:r>
      <w:proofErr w:type="spellEnd"/>
      <w:r>
        <w:rPr>
          <w:rFonts w:ascii="Arial" w:hAnsi="Arial"/>
          <w:sz w:val="24"/>
          <w:lang w:val="es-ES_tradnl"/>
        </w:rPr>
        <w:t xml:space="preserve"> del Doctor </w:t>
      </w:r>
      <w:proofErr w:type="spellStart"/>
      <w:r>
        <w:rPr>
          <w:rFonts w:ascii="Arial" w:hAnsi="Arial"/>
          <w:sz w:val="24"/>
          <w:lang w:val="es-ES_tradnl"/>
        </w:rPr>
        <w:t>Rofman</w:t>
      </w:r>
      <w:proofErr w:type="spellEnd"/>
      <w:r>
        <w:rPr>
          <w:rFonts w:ascii="Arial" w:hAnsi="Arial"/>
          <w:sz w:val="24"/>
          <w:lang w:val="es-ES_tradnl"/>
        </w:rPr>
        <w:t xml:space="preserve"> en la ciudad de Bahía Blanca, serán solventados con fondos del Departamento de Ciencias de la Computación.-  </w:t>
      </w:r>
    </w:p>
    <w:p w:rsidR="00000000" w:rsidRDefault="003F46A9">
      <w:pPr>
        <w:jc w:val="right"/>
        <w:rPr>
          <w:rFonts w:ascii="Arial" w:hAnsi="Arial"/>
          <w:b/>
          <w:sz w:val="24"/>
          <w:lang w:val="es-ES_tradnl"/>
        </w:rPr>
      </w:pPr>
    </w:p>
    <w:p w:rsidR="00000000" w:rsidRDefault="003F46A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Economía y Finan-</w:t>
      </w: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para los trámites que corresponda; cumplido, archívese.-------------------------------------</w:t>
      </w:r>
    </w:p>
    <w:p w:rsidR="00000000" w:rsidRDefault="003F46A9">
      <w:pPr>
        <w:rPr>
          <w:lang w:val="es-ES_tradnl"/>
        </w:rPr>
      </w:pPr>
    </w:p>
    <w:sectPr w:rsidR="00000000">
      <w:pgSz w:w="11907" w:h="16834" w:code="9"/>
      <w:pgMar w:top="567" w:right="510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Tahoma"/>
    <w:charset w:val="00"/>
    <w:family w:val="swiss"/>
    <w:pitch w:val="variable"/>
    <w:sig w:usb0="01000207" w:usb1="090E0000" w:usb2="00000010" w:usb3="00000000" w:csb0="001D009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iac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F46A9"/>
    <w:rsid w:val="003F4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618</Words>
  <Characters>3404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CDCC-037/96</vt:lpstr>
    </vt:vector>
  </TitlesOfParts>
  <Company>Universidad Nacional del Sur</Company>
  <LinksUpToDate>false</LinksUpToDate>
  <CharactersWithSpaces>4014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CDCC-037/96</dc:title>
  <dc:subject/>
  <dc:creator>Dpto. de Cs. de la Computació</dc:creator>
  <cp:keywords/>
  <dc:description/>
  <cp:lastModifiedBy>Keith</cp:lastModifiedBy>
  <cp:revision>2</cp:revision>
  <cp:lastPrinted>1999-03-13T04:49:00Z</cp:lastPrinted>
  <dcterms:created xsi:type="dcterms:W3CDTF">2025-07-06T01:36:00Z</dcterms:created>
  <dcterms:modified xsi:type="dcterms:W3CDTF">2025-07-06T01:36:00Z</dcterms:modified>
</cp:coreProperties>
</file>