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9719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9719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9719E">
      <w:pPr>
        <w:jc w:val="both"/>
        <w:rPr>
          <w:rFonts w:ascii="Arial" w:hAnsi="Arial"/>
          <w:sz w:val="24"/>
        </w:rPr>
      </w:pPr>
    </w:p>
    <w:p w:rsidR="00000000" w:rsidRDefault="0019719E">
      <w:pPr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CDCC-041/99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9719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El llamado a inscripción sustanciado por el Departamento de Ciencias de la Computación para cubrir un cargo de Ayudante de Docencia “A” con dedicación simple, en </w:t>
      </w:r>
      <w:r>
        <w:rPr>
          <w:rFonts w:ascii="Arial" w:hAnsi="Arial"/>
          <w:sz w:val="24"/>
        </w:rPr>
        <w:t xml:space="preserve">el Area: I, Disciplina: Programación, Asignatura: </w:t>
      </w:r>
      <w:r>
        <w:rPr>
          <w:rFonts w:ascii="Arial" w:hAnsi="Arial"/>
          <w:i/>
          <w:sz w:val="24"/>
        </w:rPr>
        <w:t>“Lógica para Ciencias de la Compu-tación”</w:t>
      </w:r>
      <w:r>
        <w:rPr>
          <w:rFonts w:ascii="Arial" w:hAnsi="Arial"/>
          <w:sz w:val="24"/>
        </w:rPr>
        <w:t xml:space="preserve"> (Expte. DCC-256/99 * resolución CDCC-013/99); y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cargo, motivo de las presentes actuaciones, se halla vacante por licencia sin goce de haberes</w:t>
      </w:r>
      <w:r>
        <w:rPr>
          <w:rFonts w:ascii="Arial" w:hAnsi="Arial"/>
          <w:sz w:val="24"/>
        </w:rPr>
        <w:t xml:space="preserve"> del señor Licenciado Sebastián Sardiña;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19719E">
      <w:pPr>
        <w:pStyle w:val="Sangra2detindependiente"/>
      </w:pPr>
      <w:r>
        <w:tab/>
        <w:t>Que la tramitación de las presentes actuaciones se ajus</w:t>
      </w:r>
      <w:r>
        <w:softHyphen/>
        <w:t>tó al Reglamento de Concursos de Asistentes y Ayudantes (resolución CSU-258/97), a la resolución CSU-280/97, Artículo 1°, inc. b y reglamentaciones vigentes;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señor Licenciado Alejandro Germán Stankevicius, teniendo en cuenta que reúne las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diciones necesarias para desempeñarse en el cargo docente objeto de este llamado;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19 de mayo de 1999                        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9719E">
      <w:pPr>
        <w:jc w:val="both"/>
        <w:rPr>
          <w:rFonts w:ascii="Arial" w:hAnsi="Arial"/>
          <w:b/>
          <w:sz w:val="24"/>
        </w:rPr>
      </w:pPr>
    </w:p>
    <w:p w:rsidR="00000000" w:rsidRDefault="001971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interinamente al </w:t>
      </w:r>
      <w:r>
        <w:rPr>
          <w:rFonts w:ascii="Arial" w:hAnsi="Arial"/>
          <w:b/>
          <w:sz w:val="24"/>
        </w:rPr>
        <w:t xml:space="preserve">Licenciado Alejandro Germán STANKEVICIUS </w:t>
      </w:r>
      <w:r>
        <w:rPr>
          <w:rFonts w:ascii="Arial" w:hAnsi="Arial"/>
          <w:sz w:val="24"/>
        </w:rPr>
        <w:t xml:space="preserve">(D.N.I. 24.136.459 * </w:t>
      </w:r>
      <w:r>
        <w:rPr>
          <w:rFonts w:ascii="Arial" w:hAnsi="Arial"/>
          <w:sz w:val="24"/>
        </w:rPr>
        <w:t xml:space="preserve">Leg. 8755), en un cargo de Ayudante de Docencia “A” con dedica-ción simple, en el Area: II, Disciplina: Teoría de Ciencias de la Computación,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Departamento de Cien-cias de la Computació</w:t>
      </w:r>
      <w:r>
        <w:rPr>
          <w:rFonts w:ascii="Arial" w:hAnsi="Arial"/>
          <w:sz w:val="24"/>
        </w:rPr>
        <w:t>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20 de mayo de 1999 y hasta el 12 de abril del 2000, por licencia sin goce de haberes del señor Licenciado Sebastián Sardiña.-</w:t>
      </w:r>
    </w:p>
    <w:p w:rsidR="00000000" w:rsidRDefault="001971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1971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Licenciado Stankevicius a la asignatura “Inteligencia Artificial” (Cod. 568</w:t>
      </w:r>
      <w:r>
        <w:rPr>
          <w:rFonts w:ascii="Arial" w:hAnsi="Arial"/>
          <w:sz w:val="24"/>
        </w:rPr>
        <w:t>4), a partir del 20 de mayo de 1999 y hasta el 12 de abril del 2000.-</w:t>
      </w:r>
    </w:p>
    <w:p w:rsidR="00000000" w:rsidRDefault="0019719E">
      <w:pPr>
        <w:jc w:val="both"/>
        <w:rPr>
          <w:rFonts w:ascii="Arial" w:hAnsi="Arial"/>
          <w:b/>
          <w:sz w:val="24"/>
        </w:rPr>
      </w:pPr>
    </w:p>
    <w:p w:rsidR="00000000" w:rsidRDefault="0019719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</w:t>
      </w:r>
      <w:r>
        <w:rPr>
          <w:rFonts w:ascii="Arial" w:hAnsi="Arial"/>
          <w:sz w:val="24"/>
        </w:rPr>
        <w:t>.---------------------------------------------------------------------------------------------------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719E"/>
    <w:rsid w:val="00197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1999-06-15T17:43:00Z</cp:lastPrinted>
  <dcterms:created xsi:type="dcterms:W3CDTF">2025-07-06T01:42:00Z</dcterms:created>
  <dcterms:modified xsi:type="dcterms:W3CDTF">2025-07-06T01:42:00Z</dcterms:modified>
</cp:coreProperties>
</file>