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19E3">
      <w:pPr>
        <w:pStyle w:val="Ttulo1"/>
        <w:rPr>
          <w:sz w:val="20"/>
        </w:rPr>
      </w:pPr>
      <w:r>
        <w:rPr>
          <w:sz w:val="20"/>
          <w:highlight w:val="yellow"/>
        </w:rPr>
        <w:t>Expte. DCC 445/97</w:t>
      </w:r>
    </w:p>
    <w:p w:rsidR="00000000" w:rsidRDefault="005C19E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C19E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C19E3">
      <w:pPr>
        <w:jc w:val="both"/>
        <w:rPr>
          <w:rFonts w:ascii="Arial" w:hAnsi="Arial"/>
          <w:sz w:val="24"/>
        </w:rPr>
      </w:pPr>
    </w:p>
    <w:p w:rsidR="00000000" w:rsidRDefault="005C19E3">
      <w:pPr>
        <w:jc w:val="both"/>
        <w:rPr>
          <w:rFonts w:ascii="Arial" w:hAnsi="Arial"/>
          <w:sz w:val="24"/>
        </w:rPr>
      </w:pPr>
    </w:p>
    <w:p w:rsidR="00000000" w:rsidRDefault="005C19E3">
      <w:pPr>
        <w:jc w:val="both"/>
        <w:rPr>
          <w:rFonts w:ascii="Arial" w:hAnsi="Arial"/>
          <w:sz w:val="24"/>
        </w:rPr>
      </w:pPr>
    </w:p>
    <w:p w:rsidR="00000000" w:rsidRDefault="005C19E3">
      <w:pPr>
        <w:jc w:val="both"/>
        <w:rPr>
          <w:rFonts w:ascii="Arial" w:hAnsi="Arial"/>
          <w:sz w:val="24"/>
        </w:rPr>
      </w:pPr>
    </w:p>
    <w:p w:rsidR="00000000" w:rsidRDefault="005C19E3">
      <w:pPr>
        <w:jc w:val="both"/>
        <w:rPr>
          <w:rFonts w:ascii="Arial" w:hAnsi="Arial"/>
          <w:sz w:val="24"/>
        </w:rPr>
      </w:pPr>
    </w:p>
    <w:p w:rsidR="00000000" w:rsidRDefault="005C19E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CDCC-042/99</w:t>
      </w:r>
    </w:p>
    <w:p w:rsidR="00000000" w:rsidRDefault="005C19E3">
      <w:pPr>
        <w:jc w:val="both"/>
        <w:rPr>
          <w:rFonts w:ascii="Arial" w:hAnsi="Arial"/>
          <w:sz w:val="24"/>
        </w:rPr>
      </w:pPr>
    </w:p>
    <w:p w:rsidR="00000000" w:rsidRDefault="005C19E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C19E3">
      <w:pPr>
        <w:jc w:val="both"/>
        <w:rPr>
          <w:rFonts w:ascii="Arial" w:hAnsi="Arial"/>
          <w:sz w:val="24"/>
        </w:rPr>
      </w:pPr>
    </w:p>
    <w:p w:rsidR="00000000" w:rsidRDefault="005C19E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C19E3">
      <w:pPr>
        <w:jc w:val="both"/>
        <w:rPr>
          <w:rFonts w:ascii="Arial" w:hAnsi="Arial"/>
          <w:sz w:val="24"/>
        </w:rPr>
      </w:pPr>
    </w:p>
    <w:p w:rsidR="00000000" w:rsidRDefault="005C19E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Licenciado Alejandro Germán Sta</w:t>
      </w:r>
      <w:r>
        <w:rPr>
          <w:rFonts w:ascii="Arial" w:hAnsi="Arial"/>
          <w:sz w:val="24"/>
        </w:rPr>
        <w:t xml:space="preserve">nkevicius a un cargo de Ayudante de Docencia “B”, asignatura </w:t>
      </w:r>
      <w:r>
        <w:rPr>
          <w:rFonts w:ascii="BankGothic Lt BT" w:hAnsi="BankGothic Lt BT"/>
          <w:i/>
          <w:sz w:val="24"/>
        </w:rPr>
        <w:t>“Lenguajes de Programa-ción”;</w:t>
      </w:r>
      <w:r>
        <w:rPr>
          <w:rFonts w:ascii="Arial" w:hAnsi="Arial"/>
          <w:sz w:val="24"/>
        </w:rPr>
        <w:t xml:space="preserve"> y</w:t>
      </w:r>
    </w:p>
    <w:p w:rsidR="00000000" w:rsidRDefault="005C19E3">
      <w:pPr>
        <w:ind w:firstLine="1418"/>
        <w:jc w:val="both"/>
        <w:rPr>
          <w:rFonts w:ascii="Arial" w:hAnsi="Arial"/>
          <w:sz w:val="24"/>
        </w:rPr>
      </w:pPr>
    </w:p>
    <w:p w:rsidR="00000000" w:rsidRDefault="005C19E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C19E3">
      <w:pPr>
        <w:rPr>
          <w:rFonts w:ascii="Arial" w:hAnsi="Arial"/>
          <w:b/>
          <w:sz w:val="24"/>
        </w:rPr>
      </w:pPr>
    </w:p>
    <w:p w:rsidR="00000000" w:rsidRDefault="005C19E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5C19E3">
      <w:pPr>
        <w:rPr>
          <w:rFonts w:ascii="Arial" w:hAnsi="Arial"/>
          <w:b/>
          <w:sz w:val="24"/>
        </w:rPr>
      </w:pPr>
    </w:p>
    <w:p w:rsidR="00000000" w:rsidRDefault="005C19E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C19E3">
      <w:pPr>
        <w:rPr>
          <w:rFonts w:ascii="Arial" w:hAnsi="Arial"/>
          <w:sz w:val="24"/>
        </w:rPr>
      </w:pPr>
    </w:p>
    <w:p w:rsidR="00000000" w:rsidRDefault="005C19E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19 de ma</w:t>
      </w:r>
      <w:r>
        <w:rPr>
          <w:rFonts w:ascii="Arial" w:hAnsi="Arial"/>
          <w:b/>
          <w:sz w:val="24"/>
        </w:rPr>
        <w:t>yo de 1999</w:t>
      </w:r>
    </w:p>
    <w:p w:rsidR="00000000" w:rsidRDefault="005C19E3">
      <w:pPr>
        <w:jc w:val="center"/>
        <w:rPr>
          <w:rFonts w:ascii="Arial" w:hAnsi="Arial"/>
          <w:b/>
          <w:sz w:val="24"/>
        </w:rPr>
      </w:pPr>
    </w:p>
    <w:p w:rsidR="00000000" w:rsidRDefault="005C19E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C19E3">
      <w:pPr>
        <w:jc w:val="both"/>
        <w:rPr>
          <w:rFonts w:ascii="Arial" w:hAnsi="Arial"/>
          <w:b/>
          <w:sz w:val="24"/>
        </w:rPr>
      </w:pPr>
    </w:p>
    <w:p w:rsidR="00000000" w:rsidRDefault="005C19E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 xml:space="preserve">Licenciado Alejandro Javier STANKEVICIUS </w:t>
      </w:r>
      <w:r>
        <w:rPr>
          <w:rFonts w:ascii="Arial" w:hAnsi="Arial"/>
          <w:sz w:val="24"/>
        </w:rPr>
        <w:t>(D.N.I.  * Leg. 8755), en un cargo de Ayudante de Docencia “B”, en el Area: II, Disciplina: Teoría de Ciencias de la Computación,</w:t>
      </w:r>
      <w:r>
        <w:rPr>
          <w:rFonts w:ascii="Arial" w:hAnsi="Arial"/>
          <w:sz w:val="24"/>
        </w:rPr>
        <w:t xml:space="preserve"> asignatura: </w:t>
      </w:r>
      <w:r>
        <w:rPr>
          <w:rFonts w:ascii="Arial" w:hAnsi="Arial"/>
          <w:b/>
          <w:sz w:val="24"/>
        </w:rPr>
        <w:t>“Lenguajes de Programación” (Cod. 5696)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</w:t>
      </w:r>
      <w:r>
        <w:rPr>
          <w:rFonts w:ascii="Arial" w:hAnsi="Arial"/>
          <w:sz w:val="24"/>
          <w:u w:val="single"/>
        </w:rPr>
        <w:t xml:space="preserve">r </w:t>
      </w:r>
      <w:r>
        <w:rPr>
          <w:rFonts w:ascii="Arial" w:hAnsi="Arial"/>
          <w:sz w:val="24"/>
        </w:rPr>
        <w:t xml:space="preserve">tir del 20 de mayo de 1999.- </w:t>
      </w:r>
    </w:p>
    <w:p w:rsidR="00000000" w:rsidRDefault="005C19E3">
      <w:pPr>
        <w:jc w:val="both"/>
        <w:rPr>
          <w:rFonts w:ascii="Arial" w:hAnsi="Arial"/>
          <w:sz w:val="24"/>
        </w:rPr>
      </w:pPr>
    </w:p>
    <w:p w:rsidR="00000000" w:rsidRDefault="005C19E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</w:t>
      </w:r>
      <w:r>
        <w:rPr>
          <w:rFonts w:ascii="Arial" w:hAnsi="Arial"/>
          <w:sz w:val="24"/>
        </w:rPr>
        <w:t>tome razón la Secretaría General Académica; cumplido, ar-chívese.---------------------------------------------------------------------------------------------------------</w:t>
      </w: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p w:rsidR="00000000" w:rsidRDefault="005C19E3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19E3"/>
    <w:rsid w:val="005C1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1999-05-21T23:10:00Z</cp:lastPrinted>
  <dcterms:created xsi:type="dcterms:W3CDTF">2025-07-06T01:42:00Z</dcterms:created>
  <dcterms:modified xsi:type="dcterms:W3CDTF">2025-07-06T01:42:00Z</dcterms:modified>
</cp:coreProperties>
</file>