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38CD">
      <w:pPr>
        <w:pStyle w:val="Ttulo1"/>
        <w:rPr>
          <w:sz w:val="20"/>
        </w:rPr>
      </w:pPr>
      <w:r>
        <w:rPr>
          <w:sz w:val="20"/>
          <w:highlight w:val="yellow"/>
        </w:rPr>
        <w:t>Expte. D.CC. 665/99</w:t>
      </w:r>
    </w:p>
    <w:p w:rsidR="00000000" w:rsidRDefault="002138C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138C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2138CD">
      <w:pPr>
        <w:jc w:val="both"/>
        <w:rPr>
          <w:rFonts w:ascii="Arial" w:hAnsi="Arial"/>
          <w:b/>
          <w:sz w:val="24"/>
        </w:rPr>
      </w:pPr>
    </w:p>
    <w:p w:rsidR="00000000" w:rsidRDefault="002138CD">
      <w:pPr>
        <w:jc w:val="both"/>
        <w:rPr>
          <w:rFonts w:ascii="Arial" w:hAnsi="Arial"/>
          <w:b/>
          <w:sz w:val="24"/>
        </w:rPr>
      </w:pPr>
    </w:p>
    <w:p w:rsidR="00000000" w:rsidRDefault="002138CD">
      <w:pPr>
        <w:jc w:val="both"/>
        <w:rPr>
          <w:rFonts w:ascii="Arial" w:hAnsi="Arial"/>
          <w:b/>
          <w:sz w:val="24"/>
        </w:rPr>
      </w:pPr>
    </w:p>
    <w:p w:rsidR="00000000" w:rsidRDefault="002138CD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2138CD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2138CD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CDCC-044/99</w:t>
      </w: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2138C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“B”, en el A</w:t>
      </w:r>
      <w:r>
        <w:rPr>
          <w:rFonts w:ascii="Arial" w:hAnsi="Arial"/>
          <w:sz w:val="24"/>
        </w:rPr>
        <w:t>rea: II, Discipl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na: Teoría de Ciencias de la Computación, Asignatura: </w:t>
      </w:r>
      <w:r>
        <w:rPr>
          <w:rFonts w:ascii="Arial" w:hAnsi="Arial"/>
          <w:i/>
          <w:sz w:val="24"/>
        </w:rPr>
        <w:t>“Lenguajes de Programación”</w:t>
      </w:r>
      <w:r>
        <w:rPr>
          <w:rFonts w:ascii="Arial" w:hAnsi="Arial"/>
          <w:sz w:val="24"/>
        </w:rPr>
        <w:t xml:space="preserve"> (Expte. DCC-256/99 * resolución CDCC-013/99); y</w:t>
      </w: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138C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 designación direct</w:t>
      </w:r>
      <w:r>
        <w:rPr>
          <w:rFonts w:ascii="Arial" w:hAnsi="Arial"/>
          <w:sz w:val="24"/>
        </w:rPr>
        <w:t>a del señor José Gervasio Gomiz;</w:t>
      </w: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</w:t>
      </w:r>
      <w:r>
        <w:rPr>
          <w:rFonts w:ascii="Arial" w:hAnsi="Arial"/>
          <w:sz w:val="24"/>
        </w:rPr>
        <w:t xml:space="preserve"> la designación de la señor José Gervasio Gomiz, teniendo en cuenta que reúne las condiciones necesarias para desempeñarse en el cargo docente objeto de este concurso;</w:t>
      </w: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</w:t>
      </w:r>
      <w:r>
        <w:rPr>
          <w:rFonts w:ascii="Arial" w:hAnsi="Arial"/>
          <w:b/>
          <w:sz w:val="24"/>
        </w:rPr>
        <w:t xml:space="preserve">ordinaria de fecha 19 de mayo de 1999                        </w:t>
      </w: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21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138CD">
      <w:pPr>
        <w:jc w:val="both"/>
        <w:rPr>
          <w:rFonts w:ascii="Arial" w:hAnsi="Arial"/>
          <w:b/>
          <w:sz w:val="24"/>
        </w:rPr>
      </w:pPr>
    </w:p>
    <w:p w:rsidR="00000000" w:rsidRDefault="002138CD">
      <w:pPr>
        <w:ind w:right="-1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Designar al </w:t>
      </w:r>
      <w:r>
        <w:rPr>
          <w:rFonts w:ascii="Arial" w:hAnsi="Arial"/>
          <w:b/>
          <w:sz w:val="24"/>
        </w:rPr>
        <w:t>señor José Gervasio GOMIZ</w:t>
      </w:r>
      <w:r>
        <w:rPr>
          <w:rFonts w:ascii="Arial" w:hAnsi="Arial"/>
          <w:sz w:val="24"/>
        </w:rPr>
        <w:t xml:space="preserve"> (Leg. 9461 * D.N. I. 25.134.859), en un cargo de Ayudante de Docencia “B”, Area: II, Disciplina: Teoría de Ciencias de la Com</w:t>
      </w:r>
      <w:r>
        <w:rPr>
          <w:rFonts w:ascii="Arial" w:hAnsi="Arial"/>
          <w:sz w:val="24"/>
        </w:rPr>
        <w:t xml:space="preserve">-putación, asignatura </w:t>
      </w:r>
      <w:r>
        <w:rPr>
          <w:rFonts w:ascii="Arial" w:hAnsi="Arial"/>
          <w:b/>
          <w:sz w:val="24"/>
        </w:rPr>
        <w:t>“Lenguajes de Programación” (Cod. 5696),</w:t>
      </w:r>
      <w:r>
        <w:rPr>
          <w:rFonts w:ascii="Arial" w:hAnsi="Arial"/>
          <w:sz w:val="24"/>
        </w:rPr>
        <w:t xml:space="preserve"> del Departamento de Ciencias de la Computación</w:t>
      </w:r>
      <w:r>
        <w:t xml:space="preserve">, </w:t>
      </w:r>
      <w:r>
        <w:rPr>
          <w:rFonts w:ascii="Arial" w:hAnsi="Arial"/>
          <w:sz w:val="24"/>
        </w:rPr>
        <w:t>a partir del 01 de junio de 1999 y por el término de un (01) año.-</w:t>
      </w:r>
    </w:p>
    <w:p w:rsidR="00000000" w:rsidRDefault="002138CD">
      <w:pPr>
        <w:widowControl w:val="0"/>
        <w:jc w:val="both"/>
        <w:rPr>
          <w:rFonts w:ascii="Arial" w:hAnsi="Arial"/>
          <w:sz w:val="24"/>
        </w:rPr>
      </w:pPr>
    </w:p>
    <w:p w:rsidR="00000000" w:rsidRDefault="002138CD">
      <w:pPr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señor Gomiz a la asignatura “Elementos </w:t>
      </w:r>
      <w:r>
        <w:rPr>
          <w:rFonts w:ascii="Arial" w:hAnsi="Arial"/>
          <w:sz w:val="24"/>
        </w:rPr>
        <w:t xml:space="preserve">de Progra-mación“ (Cod. 7645), </w:t>
      </w:r>
      <w:r>
        <w:rPr>
          <w:rFonts w:ascii="Arial" w:hAnsi="Arial"/>
          <w:color w:val="000000"/>
          <w:sz w:val="24"/>
        </w:rPr>
        <w:t>por el término de un (01) año, a partir del 01 de junio de 1999.-</w:t>
      </w:r>
    </w:p>
    <w:p w:rsidR="00000000" w:rsidRDefault="002138CD">
      <w:pPr>
        <w:jc w:val="both"/>
        <w:rPr>
          <w:rFonts w:ascii="Arial" w:hAnsi="Arial"/>
          <w:sz w:val="24"/>
        </w:rPr>
      </w:pPr>
    </w:p>
    <w:p w:rsidR="00000000" w:rsidRDefault="002138CD">
      <w:pPr>
        <w:jc w:val="both"/>
        <w:rPr>
          <w:rFonts w:ascii="Arial" w:hAnsi="Arial"/>
          <w:b/>
          <w:sz w:val="24"/>
        </w:rPr>
      </w:pPr>
    </w:p>
    <w:p w:rsidR="00000000" w:rsidRDefault="002138C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</w:t>
      </w:r>
      <w:r>
        <w:rPr>
          <w:rFonts w:ascii="Arial" w:hAnsi="Arial"/>
          <w:sz w:val="24"/>
        </w:rPr>
        <w:t>démica; cumpli-do, archívese.---------------------------------------------------------------------------------------------------</w:t>
      </w:r>
    </w:p>
    <w:p w:rsidR="00000000" w:rsidRDefault="002138CD">
      <w:pPr>
        <w:ind w:right="-29"/>
        <w:jc w:val="both"/>
        <w:rPr>
          <w:rFonts w:ascii="Arial" w:hAnsi="Arial"/>
          <w:sz w:val="24"/>
        </w:rPr>
      </w:pPr>
    </w:p>
    <w:p w:rsidR="00000000" w:rsidRDefault="002138CD">
      <w:pPr>
        <w:ind w:right="-29"/>
        <w:jc w:val="both"/>
        <w:rPr>
          <w:rFonts w:ascii="Arial" w:hAnsi="Arial"/>
          <w:sz w:val="24"/>
        </w:rPr>
      </w:pPr>
    </w:p>
    <w:p w:rsidR="00000000" w:rsidRDefault="002138CD">
      <w:pPr>
        <w:ind w:right="-29"/>
        <w:jc w:val="both"/>
        <w:rPr>
          <w:rFonts w:ascii="Arial" w:hAnsi="Arial"/>
          <w:sz w:val="24"/>
        </w:rPr>
      </w:pPr>
    </w:p>
    <w:p w:rsidR="00000000" w:rsidRDefault="002138CD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38CD"/>
    <w:rsid w:val="00213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1999-05-21T23:17:00Z</cp:lastPrinted>
  <dcterms:created xsi:type="dcterms:W3CDTF">2025-07-06T01:42:00Z</dcterms:created>
  <dcterms:modified xsi:type="dcterms:W3CDTF">2025-07-06T01:42:00Z</dcterms:modified>
</cp:coreProperties>
</file>