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5F67">
      <w:pPr>
        <w:tabs>
          <w:tab w:val="left" w:pos="3828"/>
        </w:tabs>
        <w:jc w:val="right"/>
        <w:rPr>
          <w:sz w:val="20"/>
        </w:rPr>
      </w:pPr>
    </w:p>
    <w:p w:rsidR="00000000" w:rsidRDefault="00735F6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735F67"/>
    <w:p w:rsidR="00000000" w:rsidRDefault="00735F67"/>
    <w:p w:rsidR="00000000" w:rsidRDefault="00735F67"/>
    <w:p w:rsidR="00000000" w:rsidRDefault="00735F67">
      <w:pPr>
        <w:widowControl w:val="0"/>
      </w:pPr>
    </w:p>
    <w:p w:rsidR="00000000" w:rsidRDefault="00735F67">
      <w:pPr>
        <w:widowControl w:val="0"/>
      </w:pPr>
    </w:p>
    <w:p w:rsidR="00000000" w:rsidRDefault="00735F67">
      <w:pPr>
        <w:pStyle w:val="Ttulo1"/>
      </w:pPr>
      <w:r>
        <w:t>REGISTRADO BAJO N</w:t>
      </w:r>
      <w:r>
        <w:sym w:font="Symbol" w:char="F0B0"/>
      </w:r>
      <w:r>
        <w:t xml:space="preserve">  CDCC-091/99</w:t>
      </w:r>
    </w:p>
    <w:p w:rsidR="00000000" w:rsidRDefault="00735F67"/>
    <w:p w:rsidR="00000000" w:rsidRDefault="00735F67"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735F67"/>
    <w:p w:rsidR="00000000" w:rsidRDefault="00735F67">
      <w:r>
        <w:rPr>
          <w:b/>
        </w:rPr>
        <w:t>VISTO</w:t>
      </w:r>
      <w:r>
        <w:t xml:space="preserve"> :</w:t>
      </w:r>
    </w:p>
    <w:p w:rsidR="00000000" w:rsidRDefault="00735F67"/>
    <w:p w:rsidR="00000000" w:rsidRDefault="00735F67">
      <w:pPr>
        <w:pStyle w:val="Sangradetextonormal"/>
        <w:ind w:firstLine="1418"/>
      </w:pPr>
      <w:r>
        <w:t xml:space="preserve">Que entre el  26 al 30 de octubre se llevará a cabo el </w:t>
      </w:r>
      <w:r>
        <w:rPr>
          <w:b/>
        </w:rPr>
        <w:t>V Congreso Argen-tino de</w:t>
      </w:r>
      <w:r>
        <w:rPr>
          <w:b/>
        </w:rPr>
        <w:t xml:space="preserve"> Ciencias de la Computación</w:t>
      </w:r>
      <w:r>
        <w:t>, en forma conjunta con el VII Ateneo de Profeso-res Universitarios de Informática y el VI Workshop sobre Aspectos Teóricos de Intelige</w:t>
      </w:r>
      <w:r>
        <w:rPr>
          <w:u w:val="single"/>
        </w:rPr>
        <w:t xml:space="preserve">n </w:t>
      </w:r>
      <w:r>
        <w:t xml:space="preserve">cia Artifical, organizado por la Universidad Nacional del Centro de la Provincia de Bue-nos </w:t>
      </w:r>
      <w:r>
        <w:t>Aires, con sede en la ciudad de Tandil; y</w:t>
      </w:r>
    </w:p>
    <w:p w:rsidR="00000000" w:rsidRDefault="00735F67">
      <w:pPr>
        <w:jc w:val="both"/>
      </w:pPr>
    </w:p>
    <w:p w:rsidR="00000000" w:rsidRDefault="00735F67">
      <w:pPr>
        <w:rPr>
          <w:b/>
        </w:rPr>
      </w:pPr>
      <w:r>
        <w:rPr>
          <w:b/>
        </w:rPr>
        <w:t xml:space="preserve">CONSIDERANDO : </w:t>
      </w:r>
    </w:p>
    <w:p w:rsidR="00000000" w:rsidRDefault="00735F67">
      <w:pPr>
        <w:rPr>
          <w:b/>
        </w:rPr>
      </w:pPr>
    </w:p>
    <w:p w:rsidR="00000000" w:rsidRDefault="00735F67">
      <w:pPr>
        <w:ind w:firstLine="1418"/>
      </w:pPr>
      <w:r>
        <w:t xml:space="preserve">Que estos eventos son por su relevancia, los más importantes del país; </w:t>
      </w:r>
    </w:p>
    <w:p w:rsidR="00000000" w:rsidRDefault="00735F67">
      <w:pPr>
        <w:ind w:firstLine="1418"/>
      </w:pPr>
    </w:p>
    <w:p w:rsidR="00000000" w:rsidRDefault="00735F67">
      <w:pPr>
        <w:pStyle w:val="Sangradetextonormal"/>
        <w:ind w:firstLine="1418"/>
      </w:pPr>
      <w:r>
        <w:t>Que el Departamento de Ciencias de la Computación de la Universidad N</w:t>
      </w:r>
      <w:r>
        <w:rPr>
          <w:u w:val="single"/>
        </w:rPr>
        <w:t>a</w:t>
      </w:r>
      <w:r>
        <w:t xml:space="preserve"> cional del Sur fue el organizador del Primer Congres</w:t>
      </w:r>
      <w:r>
        <w:t xml:space="preserve">o Argentino de Ciencias de la Com-putación, por iniciativa de varias Universidades Nacionales, y por lo tanto este evento es de especial interés para esta unidad académica; </w:t>
      </w:r>
    </w:p>
    <w:p w:rsidR="00000000" w:rsidRDefault="00735F67">
      <w:pPr>
        <w:ind w:firstLine="1418"/>
      </w:pPr>
    </w:p>
    <w:p w:rsidR="00000000" w:rsidRDefault="00735F67">
      <w:pPr>
        <w:pStyle w:val="Sangradetextonormal"/>
        <w:ind w:firstLine="1418"/>
      </w:pPr>
      <w:r>
        <w:t>Que esta unidad académica apoya, en la medida que sus posibilidades económicas lo</w:t>
      </w:r>
      <w:r>
        <w:t xml:space="preserve"> permitan, la asistencia de sus docentes a congresos con el fin de expo-ner trabajos de carácter científico o tecnológico; </w:t>
      </w:r>
    </w:p>
    <w:p w:rsidR="00000000" w:rsidRDefault="00735F67">
      <w:pPr>
        <w:jc w:val="both"/>
      </w:pPr>
    </w:p>
    <w:p w:rsidR="00000000" w:rsidRDefault="00735F67">
      <w:r>
        <w:rPr>
          <w:b/>
        </w:rPr>
        <w:t>POR ELLO</w:t>
      </w:r>
      <w:r>
        <w:t>,</w:t>
      </w:r>
    </w:p>
    <w:p w:rsidR="00000000" w:rsidRDefault="00735F67"/>
    <w:p w:rsidR="00000000" w:rsidRDefault="00735F67">
      <w:pPr>
        <w:ind w:firstLine="1418"/>
        <w:jc w:val="both"/>
        <w:rPr>
          <w:b/>
        </w:rPr>
      </w:pPr>
      <w:r>
        <w:rPr>
          <w:b/>
        </w:rPr>
        <w:t>El Consejo Departamental de Ciencias de la Computación en su reu-nión de fecha 13 de octubre de 1999</w:t>
      </w:r>
    </w:p>
    <w:p w:rsidR="00000000" w:rsidRDefault="00735F67">
      <w:pPr>
        <w:jc w:val="center"/>
        <w:rPr>
          <w:b/>
        </w:rPr>
      </w:pPr>
    </w:p>
    <w:p w:rsidR="00000000" w:rsidRDefault="00735F67">
      <w:pPr>
        <w:jc w:val="center"/>
      </w:pPr>
      <w:r>
        <w:rPr>
          <w:b/>
        </w:rPr>
        <w:t>R E S U E L V E :</w:t>
      </w:r>
    </w:p>
    <w:p w:rsidR="00000000" w:rsidRDefault="00735F67">
      <w:pPr>
        <w:jc w:val="both"/>
      </w:pPr>
    </w:p>
    <w:p w:rsidR="00000000" w:rsidRDefault="00735F67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Autorizar la asistencia, de los docentes que a continuación se citan, al </w:t>
      </w:r>
      <w:r>
        <w:rPr>
          <w:b/>
        </w:rPr>
        <w:t>V Con-greso de Ciencias de la Computación</w:t>
      </w:r>
      <w:r>
        <w:t>, a realizarse en la Universidad Nacional del Centro de la Provincia de Buenos Aires, con sede en la ciudad de Tandil, entre el 26</w:t>
      </w:r>
      <w:r>
        <w:t xml:space="preserve"> y el 30 de octubre de 1999: </w:t>
      </w:r>
    </w:p>
    <w:p w:rsidR="00000000" w:rsidRDefault="00735F67">
      <w:pPr>
        <w:jc w:val="both"/>
      </w:pPr>
    </w:p>
    <w:tbl>
      <w:tblPr>
        <w:tblW w:w="0" w:type="auto"/>
        <w:jc w:val="center"/>
        <w:tblLayout w:type="fixed"/>
        <w:tblLook w:val="0000"/>
      </w:tblPr>
      <w:tblGrid>
        <w:gridCol w:w="4770"/>
        <w:gridCol w:w="20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620"/>
          <w:jc w:val="center"/>
        </w:trPr>
        <w:tc>
          <w:tcPr>
            <w:tcW w:w="4770" w:type="dxa"/>
          </w:tcPr>
          <w:p w:rsidR="00000000" w:rsidRDefault="00735F67">
            <w:pPr>
              <w:jc w:val="both"/>
              <w:rPr>
                <w:b/>
              </w:rPr>
            </w:pPr>
            <w:r>
              <w:rPr>
                <w:b/>
              </w:rPr>
              <w:t xml:space="preserve">Licenciado Marcelo Alejandro </w:t>
            </w:r>
            <w:r>
              <w:rPr>
                <w:b/>
                <w:smallCaps/>
                <w:sz w:val="28"/>
              </w:rPr>
              <w:t>Falappa</w:t>
            </w:r>
          </w:p>
          <w:p w:rsidR="00000000" w:rsidRDefault="00735F67">
            <w:pPr>
              <w:jc w:val="both"/>
              <w:rPr>
                <w:b/>
                <w:sz w:val="20"/>
              </w:rPr>
            </w:pPr>
          </w:p>
        </w:tc>
        <w:tc>
          <w:tcPr>
            <w:tcW w:w="2001" w:type="dxa"/>
          </w:tcPr>
          <w:p w:rsidR="00000000" w:rsidRDefault="00735F67">
            <w:pPr>
              <w:jc w:val="center"/>
              <w:rPr>
                <w:b/>
              </w:rPr>
            </w:pPr>
            <w:r>
              <w:rPr>
                <w:b/>
              </w:rPr>
              <w:t>Leg. 8179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20"/>
          <w:jc w:val="center"/>
        </w:trPr>
        <w:tc>
          <w:tcPr>
            <w:tcW w:w="4770" w:type="dxa"/>
          </w:tcPr>
          <w:p w:rsidR="00000000" w:rsidRDefault="00735F67">
            <w:pPr>
              <w:jc w:val="both"/>
              <w:rPr>
                <w:b/>
              </w:rPr>
            </w:pPr>
            <w:r>
              <w:rPr>
                <w:b/>
              </w:rPr>
              <w:t xml:space="preserve">Magister Pablo Rubén </w:t>
            </w:r>
            <w:r>
              <w:rPr>
                <w:b/>
                <w:smallCaps/>
                <w:sz w:val="28"/>
              </w:rPr>
              <w:t>Fillottrani</w:t>
            </w:r>
          </w:p>
          <w:p w:rsidR="00000000" w:rsidRDefault="00735F67">
            <w:pPr>
              <w:jc w:val="both"/>
              <w:rPr>
                <w:b/>
                <w:sz w:val="20"/>
              </w:rPr>
            </w:pPr>
          </w:p>
        </w:tc>
        <w:tc>
          <w:tcPr>
            <w:tcW w:w="2001" w:type="dxa"/>
          </w:tcPr>
          <w:p w:rsidR="00000000" w:rsidRDefault="00735F67">
            <w:pPr>
              <w:jc w:val="center"/>
              <w:rPr>
                <w:b/>
              </w:rPr>
            </w:pPr>
            <w:r>
              <w:rPr>
                <w:b/>
              </w:rPr>
              <w:t>Leg. 7276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20"/>
          <w:jc w:val="center"/>
        </w:trPr>
        <w:tc>
          <w:tcPr>
            <w:tcW w:w="4770" w:type="dxa"/>
          </w:tcPr>
          <w:p w:rsidR="00000000" w:rsidRDefault="00735F67">
            <w:pPr>
              <w:jc w:val="both"/>
              <w:rPr>
                <w:b/>
              </w:rPr>
            </w:pPr>
            <w:r>
              <w:rPr>
                <w:b/>
              </w:rPr>
              <w:t xml:space="preserve">Licenciado Diego César </w:t>
            </w:r>
            <w:r>
              <w:rPr>
                <w:b/>
                <w:smallCaps/>
                <w:sz w:val="28"/>
              </w:rPr>
              <w:t>Martínez</w:t>
            </w:r>
          </w:p>
          <w:p w:rsidR="00000000" w:rsidRDefault="00735F67">
            <w:pPr>
              <w:jc w:val="both"/>
              <w:rPr>
                <w:b/>
                <w:sz w:val="20"/>
              </w:rPr>
            </w:pPr>
          </w:p>
        </w:tc>
        <w:tc>
          <w:tcPr>
            <w:tcW w:w="2001" w:type="dxa"/>
          </w:tcPr>
          <w:p w:rsidR="00000000" w:rsidRDefault="00735F67">
            <w:pPr>
              <w:jc w:val="center"/>
              <w:rPr>
                <w:b/>
              </w:rPr>
            </w:pPr>
            <w:r>
              <w:rPr>
                <w:b/>
              </w:rPr>
              <w:t>Leg. 8746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20"/>
          <w:jc w:val="center"/>
        </w:trPr>
        <w:tc>
          <w:tcPr>
            <w:tcW w:w="4770" w:type="dxa"/>
          </w:tcPr>
          <w:p w:rsidR="00000000" w:rsidRDefault="00735F67">
            <w:pPr>
              <w:jc w:val="both"/>
              <w:rPr>
                <w:b/>
                <w:smallCaps/>
                <w:sz w:val="28"/>
              </w:rPr>
            </w:pPr>
            <w:r>
              <w:rPr>
                <w:b/>
              </w:rPr>
              <w:t xml:space="preserve">Licenciado Ignacio </w:t>
            </w:r>
            <w:r>
              <w:rPr>
                <w:b/>
                <w:smallCaps/>
                <w:sz w:val="28"/>
              </w:rPr>
              <w:t>Ponzoni</w:t>
            </w:r>
          </w:p>
          <w:p w:rsidR="00000000" w:rsidRDefault="00735F67">
            <w:pPr>
              <w:jc w:val="both"/>
              <w:rPr>
                <w:b/>
                <w:sz w:val="20"/>
              </w:rPr>
            </w:pPr>
          </w:p>
        </w:tc>
        <w:tc>
          <w:tcPr>
            <w:tcW w:w="2001" w:type="dxa"/>
          </w:tcPr>
          <w:p w:rsidR="00000000" w:rsidRDefault="00735F67">
            <w:pPr>
              <w:jc w:val="center"/>
              <w:rPr>
                <w:b/>
              </w:rPr>
            </w:pPr>
            <w:r>
              <w:rPr>
                <w:b/>
              </w:rPr>
              <w:t>Leg. 8447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5"/>
          <w:jc w:val="center"/>
        </w:trPr>
        <w:tc>
          <w:tcPr>
            <w:tcW w:w="4770" w:type="dxa"/>
          </w:tcPr>
          <w:p w:rsidR="00000000" w:rsidRDefault="00735F67">
            <w:pPr>
              <w:jc w:val="both"/>
              <w:rPr>
                <w:b/>
                <w:sz w:val="20"/>
              </w:rPr>
            </w:pPr>
            <w:r>
              <w:rPr>
                <w:b/>
              </w:rPr>
              <w:t xml:space="preserve">Licenciada Andrea Fabiana </w:t>
            </w:r>
            <w:r>
              <w:rPr>
                <w:b/>
                <w:smallCaps/>
                <w:sz w:val="28"/>
              </w:rPr>
              <w:t>Silvetti</w:t>
            </w:r>
          </w:p>
        </w:tc>
        <w:tc>
          <w:tcPr>
            <w:tcW w:w="2001" w:type="dxa"/>
          </w:tcPr>
          <w:p w:rsidR="00000000" w:rsidRDefault="00735F67">
            <w:pPr>
              <w:jc w:val="center"/>
              <w:rPr>
                <w:b/>
              </w:rPr>
            </w:pPr>
            <w:r>
              <w:rPr>
                <w:b/>
              </w:rPr>
              <w:t>Leg. 7716</w:t>
            </w:r>
          </w:p>
        </w:tc>
      </w:tr>
    </w:tbl>
    <w:p w:rsidR="00000000" w:rsidRDefault="00735F67">
      <w:pPr>
        <w:tabs>
          <w:tab w:val="left" w:pos="3828"/>
        </w:tabs>
        <w:jc w:val="right"/>
        <w:rPr>
          <w:b/>
        </w:rPr>
      </w:pPr>
      <w:r>
        <w:rPr>
          <w:b/>
        </w:rPr>
        <w:t>//</w:t>
      </w:r>
      <w:r>
        <w:rPr>
          <w:b/>
        </w:rPr>
        <w:t>/</w:t>
      </w:r>
    </w:p>
    <w:p w:rsidR="00000000" w:rsidRDefault="00735F67">
      <w:pPr>
        <w:tabs>
          <w:tab w:val="left" w:pos="3828"/>
        </w:tabs>
        <w:jc w:val="right"/>
        <w:rPr>
          <w:rFonts w:ascii="Copperplate Gothic Light" w:hAnsi="Copperplate Gothic Light"/>
          <w:color w:val="000080"/>
          <w:sz w:val="20"/>
        </w:rPr>
      </w:pPr>
    </w:p>
    <w:p w:rsidR="00000000" w:rsidRDefault="00735F6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lastRenderedPageBreak/>
        <w:t>“1999–Año de la Exportación”</w:t>
      </w:r>
    </w:p>
    <w:p w:rsidR="00000000" w:rsidRDefault="00735F6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</w:p>
    <w:p w:rsidR="00000000" w:rsidRDefault="00735F67"/>
    <w:p w:rsidR="00000000" w:rsidRDefault="00735F67"/>
    <w:p w:rsidR="00000000" w:rsidRDefault="00735F67"/>
    <w:p w:rsidR="00000000" w:rsidRDefault="00735F67">
      <w:pPr>
        <w:widowControl w:val="0"/>
      </w:pPr>
    </w:p>
    <w:p w:rsidR="00000000" w:rsidRDefault="00735F67">
      <w:pPr>
        <w:pStyle w:val="Ttulo1"/>
      </w:pPr>
      <w:r>
        <w:t>///CDCC-091/99</w:t>
      </w:r>
    </w:p>
    <w:p w:rsidR="00000000" w:rsidRDefault="00735F67"/>
    <w:tbl>
      <w:tblPr>
        <w:tblW w:w="0" w:type="auto"/>
        <w:jc w:val="center"/>
        <w:tblBorders>
          <w:insideH w:val="single" w:sz="6" w:space="0" w:color="auto"/>
        </w:tblBorders>
        <w:tblLayout w:type="fixed"/>
        <w:tblLook w:val="0000"/>
      </w:tblPr>
      <w:tblGrid>
        <w:gridCol w:w="4781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75"/>
          <w:jc w:val="center"/>
        </w:trPr>
        <w:tc>
          <w:tcPr>
            <w:tcW w:w="4781" w:type="dxa"/>
            <w:tcBorders>
              <w:top w:val="nil"/>
              <w:bottom w:val="nil"/>
            </w:tcBorders>
          </w:tcPr>
          <w:p w:rsidR="00000000" w:rsidRDefault="00735F67">
            <w:pPr>
              <w:jc w:val="both"/>
              <w:rPr>
                <w:b/>
                <w:sz w:val="20"/>
              </w:rPr>
            </w:pPr>
            <w:r>
              <w:rPr>
                <w:b/>
              </w:rPr>
              <w:t xml:space="preserve">Doctor Guillermo Ricardo </w:t>
            </w:r>
            <w:r>
              <w:rPr>
                <w:b/>
                <w:smallCaps/>
                <w:sz w:val="28"/>
              </w:rPr>
              <w:t>Simari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000000" w:rsidRDefault="00735F67">
            <w:pPr>
              <w:jc w:val="center"/>
              <w:rPr>
                <w:b/>
              </w:rPr>
            </w:pPr>
            <w:r>
              <w:rPr>
                <w:b/>
              </w:rPr>
              <w:t>Leg. 3804</w:t>
            </w:r>
          </w:p>
        </w:tc>
      </w:tr>
    </w:tbl>
    <w:p w:rsidR="00000000" w:rsidRDefault="00735F67"/>
    <w:p w:rsidR="00000000" w:rsidRDefault="00735F67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Abonar a cada uno de los docentes mencionados en el Art. 1</w:t>
      </w:r>
      <w:r>
        <w:sym w:font="Symbol" w:char="F0B0"/>
      </w:r>
      <w:r>
        <w:t>): costo de pasa-jes o gasto de combustible si el viaje se efectuara en vehículo particul</w:t>
      </w:r>
      <w:r>
        <w:t xml:space="preserve">ar; valor de la ins-cripción y hasta tres (03) días de viáticos.- </w:t>
      </w:r>
    </w:p>
    <w:p w:rsidR="00000000" w:rsidRDefault="00735F67">
      <w:pPr>
        <w:jc w:val="both"/>
      </w:pPr>
    </w:p>
    <w:p w:rsidR="00000000" w:rsidRDefault="00735F67">
      <w:pPr>
        <w:widowControl w:val="0"/>
        <w:ind w:right="-29"/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la Dirección General de Economía y Finan-zas para su conocimiento y demás efectos; tome razón Rectorado; cumplido, archíve-se.—------------------</w:t>
      </w:r>
      <w:r>
        <w:t>-------------------------------------------------------------------------------------------</w:t>
      </w:r>
    </w:p>
    <w:p w:rsidR="00000000" w:rsidRDefault="00735F67">
      <w:pPr>
        <w:widowControl w:val="0"/>
        <w:ind w:right="-29"/>
        <w:jc w:val="both"/>
      </w:pPr>
    </w:p>
    <w:p w:rsidR="00000000" w:rsidRDefault="00735F67">
      <w:pPr>
        <w:widowControl w:val="0"/>
        <w:ind w:right="-29"/>
        <w:jc w:val="both"/>
      </w:pPr>
    </w:p>
    <w:p w:rsidR="00000000" w:rsidRDefault="00735F67">
      <w:pPr>
        <w:widowControl w:val="0"/>
        <w:ind w:right="-29"/>
        <w:jc w:val="both"/>
      </w:pPr>
    </w:p>
    <w:p w:rsidR="00000000" w:rsidRDefault="00735F67">
      <w:pPr>
        <w:jc w:val="both"/>
      </w:pP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5F67"/>
    <w:rsid w:val="00735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1999-11-09T13:55:00Z</cp:lastPrinted>
  <dcterms:created xsi:type="dcterms:W3CDTF">2025-07-06T01:52:00Z</dcterms:created>
  <dcterms:modified xsi:type="dcterms:W3CDTF">2025-07-06T01:52:00Z</dcterms:modified>
</cp:coreProperties>
</file>