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3641">
      <w:pPr>
        <w:pStyle w:val="Ttulo3"/>
      </w:pPr>
      <w:r>
        <w:rPr>
          <w:highlight w:val="yellow"/>
        </w:rPr>
        <w:t>Expte. D.CC. 256/99</w:t>
      </w:r>
    </w:p>
    <w:p w:rsidR="00000000" w:rsidRDefault="00793641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79364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widowControl w:val="0"/>
        <w:rPr>
          <w:rFonts w:ascii="Arial" w:hAnsi="Arial"/>
        </w:rPr>
      </w:pPr>
    </w:p>
    <w:p w:rsidR="00000000" w:rsidRDefault="00793641">
      <w:pPr>
        <w:widowControl w:val="0"/>
        <w:rPr>
          <w:rFonts w:ascii="Arial" w:hAnsi="Arial"/>
        </w:rPr>
      </w:pPr>
    </w:p>
    <w:p w:rsidR="00000000" w:rsidRDefault="00793641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 xml:space="preserve">  CDCC-103/99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VISTO</w:t>
      </w:r>
      <w:r>
        <w:rPr>
          <w:rFonts w:ascii="Arial" w:hAnsi="Arial"/>
        </w:rPr>
        <w:t xml:space="preserve"> :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Licenciado Rapahel Gustavo Co</w:t>
      </w:r>
      <w:r>
        <w:rPr>
          <w:rFonts w:ascii="Arial" w:hAnsi="Arial"/>
        </w:rPr>
        <w:t xml:space="preserve">ntreras Elizondo a un cargo de Ayudante de Docencia “A” con dedicación simple en </w:t>
      </w:r>
      <w:r>
        <w:rPr>
          <w:rFonts w:ascii="Copperplate Gothic Bold" w:hAnsi="Copperplate Gothic Bold"/>
          <w:i/>
        </w:rPr>
        <w:t>“Redes y Teleprocesamiento”</w:t>
      </w:r>
      <w:r>
        <w:rPr>
          <w:rFonts w:ascii="Arial" w:hAnsi="Arial"/>
        </w:rPr>
        <w:t xml:space="preserve">; 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>Los vencimientos de designaciones:</w:t>
      </w:r>
    </w:p>
    <w:p w:rsidR="00000000" w:rsidRDefault="00793641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del Licenciado Gustavo Esteban Vázquez en un cargo de Ayudante de Docencia “A” con dedicación simple en </w:t>
      </w:r>
      <w:r>
        <w:rPr>
          <w:rFonts w:ascii="Copperplate Gothic Bold" w:hAnsi="Copperplate Gothic Bold"/>
          <w:i/>
        </w:rPr>
        <w:t>“Sist</w:t>
      </w:r>
      <w:r>
        <w:rPr>
          <w:rFonts w:ascii="Copperplate Gothic Bold" w:hAnsi="Copperplate Gothic Bold"/>
          <w:i/>
        </w:rPr>
        <w:t>emas Operativos”</w:t>
      </w:r>
      <w:r>
        <w:rPr>
          <w:rFonts w:ascii="Arial" w:hAnsi="Arial"/>
        </w:rPr>
        <w:t>, que op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ra el 31 de diciembre de 1999;</w:t>
      </w:r>
    </w:p>
    <w:p w:rsidR="00000000" w:rsidRDefault="00793641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 la señorita María Juliana Gardien en un cargo de Ayudante de Docencia “B” en </w:t>
      </w:r>
      <w:r>
        <w:rPr>
          <w:rFonts w:ascii="Copperplate Gothic Bold" w:hAnsi="Copperplate Gothic Bold"/>
          <w:i/>
        </w:rPr>
        <w:t>“Fundamentos de Ciencias de la Computación”</w:t>
      </w:r>
      <w:r>
        <w:rPr>
          <w:rFonts w:ascii="Arial" w:hAnsi="Arial"/>
        </w:rPr>
        <w:t>, que opera el 31 de diciembre de 1999;</w:t>
      </w:r>
    </w:p>
    <w:p w:rsidR="00000000" w:rsidRDefault="00793641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 la Licenciada Stella Maris Milia </w:t>
      </w:r>
      <w:r>
        <w:rPr>
          <w:rFonts w:ascii="Arial" w:hAnsi="Arial"/>
        </w:rPr>
        <w:t xml:space="preserve">en un cargo de Ayudante de Do-cencia “A” con dedicación simple </w:t>
      </w:r>
      <w:r>
        <w:rPr>
          <w:rFonts w:ascii="Arial" w:hAnsi="Arial"/>
          <w:i/>
        </w:rPr>
        <w:t xml:space="preserve">en </w:t>
      </w:r>
      <w:r>
        <w:rPr>
          <w:rFonts w:ascii="Copperplate Gothic Bold" w:hAnsi="Copperplate Gothic Bold"/>
          <w:i/>
        </w:rPr>
        <w:t>“Sistemas Operativos”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793641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 del Licenciado Mario Rubén Carro en un cargo de Ayudante de Do-cencia “A” con dedicación simple en </w:t>
      </w:r>
      <w:r>
        <w:rPr>
          <w:rFonts w:ascii="Copperplate Gothic Bold" w:hAnsi="Copperplate Gothic Bold"/>
          <w:i/>
        </w:rPr>
        <w:t>“P</w:t>
      </w:r>
      <w:r>
        <w:rPr>
          <w:rFonts w:ascii="Copperplate Gothic Bold" w:hAnsi="Copperplate Gothic Bold"/>
          <w:i/>
        </w:rPr>
        <w:t>rogramación Orientada a Obje-tos”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793641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del Licenciado Victor Marcos Ferracutti a un cargo de Ayudante de Docencia “A” con dedicación simple </w:t>
      </w:r>
      <w:r>
        <w:rPr>
          <w:rFonts w:ascii="Arial" w:hAnsi="Arial"/>
          <w:i/>
        </w:rPr>
        <w:t>en</w:t>
      </w:r>
      <w:r>
        <w:rPr>
          <w:rFonts w:ascii="Copperplate Gothic Bold" w:hAnsi="Copperplate Gothic Bold"/>
          <w:i/>
        </w:rPr>
        <w:t xml:space="preserve"> “Análisis y Diseño de Sistemas”</w:t>
      </w:r>
      <w:r>
        <w:rPr>
          <w:rFonts w:ascii="Arial" w:hAnsi="Arial"/>
        </w:rPr>
        <w:t xml:space="preserve">, que opera el 31 de </w:t>
      </w:r>
      <w:r>
        <w:rPr>
          <w:rFonts w:ascii="Arial" w:hAnsi="Arial"/>
        </w:rPr>
        <w:t>marzo del 2000 (por prórroga de designación);</w:t>
      </w:r>
    </w:p>
    <w:p w:rsidR="00000000" w:rsidRDefault="00793641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 de la Licenciada Haydée Cristina Ferreira en un cargo de Ayudante de Docencia “A” con dedicación simple en </w:t>
      </w:r>
      <w:r>
        <w:rPr>
          <w:rFonts w:ascii="Copperplate Gothic Bold" w:hAnsi="Copperplate Gothic Bold"/>
          <w:i/>
        </w:rPr>
        <w:t>“Arquitecturas de Computa-doras”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793641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>del</w:t>
      </w:r>
      <w:r>
        <w:rPr>
          <w:rFonts w:ascii="Arial" w:hAnsi="Arial"/>
        </w:rPr>
        <w:t xml:space="preserve"> señor Waldemar Ariel Baraldi en un cargo de Ayudante de Do-cencia “B” en </w:t>
      </w:r>
      <w:r>
        <w:rPr>
          <w:rFonts w:ascii="Copperplate Gothic Bold" w:hAnsi="Copperplate Gothic Bold"/>
          <w:i/>
        </w:rPr>
        <w:t>“Elementos de Programación”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cargo de Ayudante de Docencia “B” para la asignatura </w:t>
      </w:r>
      <w:r>
        <w:rPr>
          <w:rFonts w:ascii="Copperplate Gothic Bold" w:hAnsi="Copperplate Gothic Bold"/>
          <w:i/>
        </w:rPr>
        <w:t>“Administra-ción y Gestión de P</w:t>
      </w:r>
      <w:r>
        <w:rPr>
          <w:rFonts w:ascii="Copperplate Gothic Bold" w:hAnsi="Copperplate Gothic Bold"/>
          <w:i/>
        </w:rPr>
        <w:t>royectos de Software”</w:t>
      </w:r>
      <w:r>
        <w:rPr>
          <w:rFonts w:ascii="Arial" w:hAnsi="Arial"/>
        </w:rPr>
        <w:t xml:space="preserve">, proveniente del llamado a concur-so tramitado por resolución CSU-092/99 y declarado desierto por resolución CDCC-096/ /99; 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>La creación de un cargo de Ayudante de Docencia “A” con dedicación sem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exclusiva y de uno de Ayudante de Do</w:t>
      </w:r>
      <w:r>
        <w:rPr>
          <w:rFonts w:ascii="Arial" w:hAnsi="Arial"/>
        </w:rPr>
        <w:t>cencia “B", resolución CDCC-097/99; y</w:t>
      </w:r>
    </w:p>
    <w:p w:rsidR="00000000" w:rsidRDefault="00793641"/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imprescindible el llamado a concurso de estos cargos de modo de organizar la actividad docente para el año 2000; 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Los vencimientos de las designaciones mencionadas en el VISTO; 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pStyle w:val="Sangra2detindependiente"/>
        <w:ind w:right="-168"/>
      </w:pPr>
      <w:r>
        <w:t>Que es necesa</w:t>
      </w:r>
      <w:r>
        <w:t>rio llamar a concurso para cubrir el cargo de Ayudante de D</w:t>
      </w:r>
      <w:r>
        <w:rPr>
          <w:u w:val="single"/>
        </w:rPr>
        <w:t>o</w:t>
      </w:r>
    </w:p>
    <w:p w:rsidR="00000000" w:rsidRDefault="00793641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793641">
      <w:pPr>
        <w:jc w:val="right"/>
        <w:rPr>
          <w:rFonts w:ascii="Arial" w:hAnsi="Arial"/>
          <w:b/>
        </w:rPr>
      </w:pPr>
    </w:p>
    <w:p w:rsidR="00000000" w:rsidRDefault="00793641">
      <w:pPr>
        <w:pStyle w:val="Ttulo3"/>
      </w:pPr>
      <w:r>
        <w:rPr>
          <w:highlight w:val="yellow"/>
        </w:rPr>
        <w:t>Expte. D.CC. 256/99</w:t>
      </w:r>
    </w:p>
    <w:p w:rsidR="00000000" w:rsidRDefault="00793641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79364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widowControl w:val="0"/>
        <w:rPr>
          <w:rFonts w:ascii="Arial" w:hAnsi="Arial"/>
        </w:rPr>
      </w:pPr>
    </w:p>
    <w:p w:rsidR="00000000" w:rsidRDefault="00793641">
      <w:pPr>
        <w:pStyle w:val="Ttulo1"/>
        <w:rPr>
          <w:rFonts w:ascii="Arial" w:hAnsi="Arial"/>
        </w:rPr>
      </w:pPr>
    </w:p>
    <w:p w:rsidR="00000000" w:rsidRDefault="00793641">
      <w:pPr>
        <w:pStyle w:val="Ttulo1"/>
        <w:rPr>
          <w:rFonts w:ascii="Arial" w:hAnsi="Arial"/>
        </w:rPr>
      </w:pPr>
    </w:p>
    <w:p w:rsidR="00000000" w:rsidRDefault="00793641">
      <w:pPr>
        <w:pStyle w:val="Ttulo1"/>
        <w:rPr>
          <w:rFonts w:ascii="Arial" w:hAnsi="Arial"/>
        </w:rPr>
      </w:pPr>
      <w:r>
        <w:rPr>
          <w:rFonts w:ascii="Arial" w:hAnsi="Arial"/>
        </w:rPr>
        <w:t>///CDCC-103/99</w:t>
      </w:r>
    </w:p>
    <w:p w:rsidR="00000000" w:rsidRDefault="00793641">
      <w:pPr>
        <w:pStyle w:val="Sangra2detindependiente"/>
        <w:ind w:firstLine="0"/>
      </w:pPr>
    </w:p>
    <w:p w:rsidR="00000000" w:rsidRDefault="00793641">
      <w:pPr>
        <w:pStyle w:val="Sangra2detindependiente"/>
        <w:ind w:firstLine="0"/>
      </w:pPr>
      <w:r>
        <w:t xml:space="preserve">  Docencia “A” con dedicación semiexclusiva en </w:t>
      </w:r>
      <w:r>
        <w:rPr>
          <w:rFonts w:ascii="Copperplate Gothic Bold" w:hAnsi="Copperplate Gothic Bold"/>
          <w:i/>
        </w:rPr>
        <w:t>“Programación Orientada a Ob-jetos”</w:t>
      </w:r>
      <w:r>
        <w:t>, dado que es un área que debe ser in</w:t>
      </w:r>
      <w:r>
        <w:t>centivada;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igualmente importante llamar a concurso el cargo de Ayudante de Docencia “B” en </w:t>
      </w:r>
      <w:r>
        <w:rPr>
          <w:rFonts w:ascii="Copperplate Gothic Bold" w:hAnsi="Copperplate Gothic Bold"/>
          <w:i/>
        </w:rPr>
        <w:t>“Lenguajes de Programación”</w:t>
      </w:r>
      <w:r>
        <w:rPr>
          <w:rFonts w:ascii="Arial" w:hAnsi="Arial"/>
        </w:rPr>
        <w:t xml:space="preserve"> y aquel de</w:t>
      </w:r>
      <w:r>
        <w:rPr>
          <w:rFonts w:ascii="Copperplate Gothic Bold" w:hAnsi="Copperplate Gothic Bold"/>
          <w:i/>
        </w:rPr>
        <w:t xml:space="preserve"> “Administra-ción y Gestión de Proyectos de Software”</w:t>
      </w:r>
      <w:r>
        <w:rPr>
          <w:rFonts w:ascii="Arial" w:hAnsi="Arial"/>
        </w:rPr>
        <w:t xml:space="preserve">; 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de Ciencias de la Computació</w:t>
      </w:r>
      <w:r>
        <w:rPr>
          <w:rFonts w:ascii="Arial" w:hAnsi="Arial"/>
        </w:rPr>
        <w:t xml:space="preserve">n aprobó lo dictaminado por su Comisión de Asuntos Académicos en sus reuniones de fecha 11 y 18 de noviembre de 1999; </w:t>
      </w:r>
    </w:p>
    <w:p w:rsidR="00000000" w:rsidRDefault="00793641">
      <w:pPr>
        <w:ind w:firstLine="1418"/>
        <w:rPr>
          <w:rFonts w:ascii="Arial" w:hAnsi="Arial"/>
        </w:rPr>
      </w:pP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793641">
      <w:pPr>
        <w:rPr>
          <w:rFonts w:ascii="Arial" w:hAnsi="Arial"/>
          <w:b/>
        </w:rPr>
      </w:pPr>
    </w:p>
    <w:p w:rsidR="00000000" w:rsidRDefault="00793641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sus reu-niones de fechas 11 y 18 de noviembre de 1999</w:t>
      </w:r>
    </w:p>
    <w:p w:rsidR="00000000" w:rsidRDefault="00793641">
      <w:pPr>
        <w:jc w:val="center"/>
        <w:rPr>
          <w:rFonts w:ascii="Arial" w:hAnsi="Arial"/>
          <w:b/>
        </w:rPr>
      </w:pPr>
    </w:p>
    <w:p w:rsidR="00000000" w:rsidRDefault="00793641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R E S U E L </w:t>
      </w:r>
      <w:r>
        <w:rPr>
          <w:rFonts w:ascii="Arial" w:hAnsi="Arial"/>
          <w:b/>
        </w:rPr>
        <w:t>V E :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concurso los siguientes cargos de auxiliares de docencia,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 </w:t>
      </w:r>
    </w:p>
    <w:p w:rsidR="00000000" w:rsidRDefault="00793641">
      <w:pPr>
        <w:pStyle w:val="Ttulo1"/>
        <w:rPr>
          <w:rFonts w:ascii="Arial" w:hAnsi="Arial"/>
        </w:rPr>
      </w:pPr>
    </w:p>
    <w:p w:rsidR="00000000" w:rsidRDefault="00793641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Un </w:t>
      </w:r>
      <w:r>
        <w:rPr>
          <w:rFonts w:ascii="Arial" w:hAnsi="Arial"/>
        </w:rPr>
        <w:t>(1) Ayudante de Docencia “A” con dedicación semiexclusiva</w:t>
      </w: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Un (1) Ayudante de Docencia “A” con dedicación simple 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</w:rPr>
        <w:t>Un (1) Ayudante de Docencia “B”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</w:t>
      </w:r>
      <w:r>
        <w:rPr>
          <w:rFonts w:ascii="Arial" w:hAnsi="Arial"/>
          <w:b/>
        </w:rPr>
        <w:t>ntos de Ciencias de la Computación”</w:t>
      </w: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793641"/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>Area III: D</w:t>
      </w:r>
      <w:r>
        <w:rPr>
          <w:rFonts w:ascii="Arial" w:hAnsi="Arial"/>
          <w:smallCaps/>
        </w:rPr>
        <w:t>esarrollo de Sistemas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“Análisis y Diseño de Sistemas”</w:t>
      </w:r>
    </w:p>
    <w:p w:rsidR="00000000" w:rsidRDefault="00793641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</w:t>
      </w:r>
      <w:r>
        <w:rPr>
          <w:rFonts w:ascii="Arial" w:hAnsi="Arial"/>
          <w:color w:val="000000"/>
        </w:rPr>
        <w:t>on dedicación simple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“Administración y Gestión de Proyectos de Software”</w:t>
      </w:r>
    </w:p>
    <w:p w:rsidR="00000000" w:rsidRDefault="00793641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793641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793641">
      <w:r>
        <w:t xml:space="preserve"> </w:t>
      </w:r>
    </w:p>
    <w:p w:rsidR="00000000" w:rsidRDefault="00793641">
      <w:pPr>
        <w:pStyle w:val="Ttulo3"/>
      </w:pPr>
      <w:r>
        <w:rPr>
          <w:highlight w:val="yellow"/>
        </w:rPr>
        <w:t>Expte. D.CC. 256/99</w:t>
      </w:r>
    </w:p>
    <w:p w:rsidR="00000000" w:rsidRDefault="00793641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79364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widowControl w:val="0"/>
        <w:rPr>
          <w:rFonts w:ascii="Arial" w:hAnsi="Arial"/>
        </w:rPr>
      </w:pPr>
    </w:p>
    <w:p w:rsidR="00000000" w:rsidRDefault="00793641">
      <w:pPr>
        <w:pStyle w:val="Ttulo1"/>
        <w:rPr>
          <w:rFonts w:ascii="Arial" w:hAnsi="Arial"/>
        </w:rPr>
      </w:pPr>
      <w:r>
        <w:rPr>
          <w:rFonts w:ascii="Arial" w:hAnsi="Arial"/>
        </w:rPr>
        <w:t>///CDCC-103/99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de Computadoras</w:t>
      </w:r>
      <w:r>
        <w:rPr>
          <w:rFonts w:ascii="Arial" w:hAnsi="Arial"/>
          <w:b/>
        </w:rPr>
        <w:t>”</w:t>
      </w:r>
    </w:p>
    <w:p w:rsidR="00000000" w:rsidRDefault="00793641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793641">
      <w:pPr>
        <w:rPr>
          <w:rFonts w:ascii="Arial" w:hAnsi="Arial"/>
          <w:color w:val="000000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“Redes y Teleprocesamientos”</w:t>
      </w:r>
    </w:p>
    <w:p w:rsidR="00000000" w:rsidRDefault="00793641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“Sistemas Operativos”</w:t>
      </w:r>
    </w:p>
    <w:p w:rsidR="00000000" w:rsidRDefault="00793641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Dos (2) Ayudantes de Docencia “A” con dedicación simple</w:t>
      </w:r>
    </w:p>
    <w:p w:rsidR="00000000" w:rsidRDefault="00793641">
      <w:pPr>
        <w:pStyle w:val="Ttulo1"/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Designar como miembros de los Jurados que deberán entender en los concur-</w:t>
      </w: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</w:rPr>
        <w:t>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“Programación Orientada a Objetos”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“Elementos de Programación”</w:t>
      </w:r>
    </w:p>
    <w:p w:rsidR="00000000" w:rsidRDefault="00793641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</w:t>
            </w:r>
            <w:r>
              <w:rPr>
                <w:rFonts w:ascii="Arial" w:hAnsi="Arial"/>
              </w:rPr>
              <w:t>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  <w:b/>
        </w:rPr>
        <w:t>“Fundamentos de Ciencias de la Computación”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</w:rPr>
        <w:t>“</w:t>
      </w:r>
      <w:r>
        <w:rPr>
          <w:rFonts w:ascii="Arial" w:hAnsi="Arial"/>
          <w:b/>
        </w:rPr>
        <w:t>Lenguajes de Programación”</w:t>
      </w:r>
    </w:p>
    <w:p w:rsidR="00000000" w:rsidRDefault="00793641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Carlos Iván</w:t>
            </w:r>
            <w:r>
              <w:rPr>
                <w:rFonts w:ascii="Arial" w:hAnsi="Arial"/>
                <w:b/>
                <w:smallCaps/>
              </w:rPr>
              <w:t xml:space="preserve"> Chesñevar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793641">
      <w:pPr>
        <w:pStyle w:val="Ttulo1"/>
        <w:rPr>
          <w:rFonts w:ascii="Arial" w:hAnsi="Arial"/>
        </w:rPr>
      </w:pP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  <w:b/>
        </w:rPr>
        <w:t>“Análisis y Dise</w:t>
      </w:r>
      <w:r>
        <w:rPr>
          <w:rFonts w:ascii="Arial" w:hAnsi="Arial"/>
          <w:b/>
        </w:rPr>
        <w:t>ño de Sistemas” y “Administración y Gestión de Proyectos de</w:t>
      </w: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 xml:space="preserve">   Software</w:t>
      </w:r>
    </w:p>
    <w:p w:rsidR="00000000" w:rsidRDefault="00793641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 </w:t>
            </w:r>
            <w:r>
              <w:rPr>
                <w:rFonts w:ascii="Arial" w:hAnsi="Arial"/>
                <w:b/>
                <w:smallCaps/>
              </w:rPr>
              <w:t>Estevez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Inge</w:t>
            </w:r>
            <w:r>
              <w:rPr>
                <w:rFonts w:ascii="Arial" w:hAnsi="Arial"/>
              </w:rPr>
              <w:t xml:space="preserve">niera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  <w:b/>
        </w:rPr>
        <w:t>“Arquitectura de Computadoras”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“Redes y Teleprocesamientos”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</w:rPr>
        <w:t xml:space="preserve">“Sistemas    </w:t>
      </w:r>
    </w:p>
    <w:p w:rsidR="00000000" w:rsidRDefault="0079364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Operativos”</w:t>
      </w:r>
    </w:p>
    <w:p w:rsidR="00000000" w:rsidRDefault="00793641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</w:t>
            </w:r>
            <w:r>
              <w:rPr>
                <w:rFonts w:ascii="Arial" w:hAnsi="Arial"/>
              </w:rPr>
              <w:t xml:space="preserve">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7936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793641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793641">
      <w:pPr>
        <w:pStyle w:val="Ttulo3"/>
      </w:pPr>
      <w:r>
        <w:rPr>
          <w:highlight w:val="yellow"/>
        </w:rPr>
        <w:t>Expte. D.CC. 256/99</w:t>
      </w:r>
    </w:p>
    <w:p w:rsidR="00000000" w:rsidRDefault="00793641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79364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</w:p>
    <w:p w:rsidR="00000000" w:rsidRDefault="00793641">
      <w:pPr>
        <w:widowControl w:val="0"/>
        <w:rPr>
          <w:rFonts w:ascii="Arial" w:hAnsi="Arial"/>
        </w:rPr>
      </w:pPr>
    </w:p>
    <w:p w:rsidR="00000000" w:rsidRDefault="00793641">
      <w:pPr>
        <w:pStyle w:val="Ttulo1"/>
        <w:rPr>
          <w:rFonts w:ascii="Arial" w:hAnsi="Arial"/>
        </w:rPr>
      </w:pPr>
      <w:r>
        <w:rPr>
          <w:rFonts w:ascii="Arial" w:hAnsi="Arial"/>
        </w:rPr>
        <w:t>///CDCC-103/99</w:t>
      </w:r>
    </w:p>
    <w:p w:rsidR="00000000" w:rsidRDefault="00793641">
      <w:pPr>
        <w:rPr>
          <w:rFonts w:ascii="Arial" w:hAnsi="Arial"/>
          <w:b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Determinar que quienes se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</w:rPr>
        <w:t>dicación semiexclu-siva deberán presentar, en el momento de la inscripción, un plan de trabajo orientado a tareas de investigación, avalado por un profesor que supervisará su desarrollo.-</w:t>
      </w:r>
    </w:p>
    <w:p w:rsidR="00000000" w:rsidRDefault="00793641">
      <w:pPr>
        <w:rPr>
          <w:rFonts w:ascii="Arial" w:hAnsi="Arial"/>
          <w:b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Establecer que aquellos </w:t>
      </w:r>
      <w:r>
        <w:rPr>
          <w:rFonts w:ascii="Arial" w:hAnsi="Arial"/>
        </w:rPr>
        <w:t>candidatos que resulten designados en cargos de Ay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dante de Docencia “A” y “B”, deberán colaborar en el dictado de las clases prácticas de dos asignaturas por año; en primer término en la asignatura concursada; de no ser esto posible, se les asignarán fun</w:t>
      </w:r>
      <w:r>
        <w:rPr>
          <w:rFonts w:ascii="Arial" w:hAnsi="Arial"/>
        </w:rPr>
        <w:t>ciones en otras asignaturas del área afines a la del concur-so o asignaturas básicas del Departamento de Ciencias de la Computación, según las necesidades de cada cuatrimestre.-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Fijar el siguiente cronograma a lo</w:t>
      </w:r>
      <w:r>
        <w:rPr>
          <w:rFonts w:ascii="Arial" w:hAnsi="Arial"/>
        </w:rPr>
        <w:t>s fines de la sustanciación de los concursos motivo del presente llamado: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                                        </w:t>
      </w:r>
    </w:p>
    <w:p w:rsidR="00000000" w:rsidRDefault="0079364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 xml:space="preserve">                    local;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                                                    </w:t>
      </w:r>
    </w:p>
    <w:p w:rsidR="00000000" w:rsidRDefault="0079364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793641">
      <w:pPr>
        <w:ind w:left="3544" w:hanging="3544"/>
        <w:rPr>
          <w:rFonts w:ascii="Arial" w:hAnsi="Arial"/>
        </w:rPr>
      </w:pPr>
    </w:p>
    <w:p w:rsidR="00000000" w:rsidRDefault="00793641">
      <w:pPr>
        <w:ind w:left="3544" w:hanging="3544"/>
        <w:rPr>
          <w:rFonts w:ascii="Arial" w:hAnsi="Arial"/>
        </w:rPr>
      </w:pPr>
      <w:r>
        <w:rPr>
          <w:rFonts w:ascii="Arial" w:hAnsi="Arial"/>
        </w:rPr>
        <w:t>Lugar de inscripción : Se</w:t>
      </w:r>
      <w:r>
        <w:rPr>
          <w:rFonts w:ascii="Arial" w:hAnsi="Arial"/>
        </w:rPr>
        <w:t xml:space="preserve">cretaría del Departamento de  Ciencias de la Computación.  </w:t>
      </w:r>
    </w:p>
    <w:p w:rsidR="00000000" w:rsidRDefault="00793641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793641">
      <w:pPr>
        <w:rPr>
          <w:rFonts w:ascii="Arial" w:hAnsi="Arial"/>
        </w:rPr>
      </w:pPr>
    </w:p>
    <w:p w:rsidR="00000000" w:rsidRDefault="00793641">
      <w:pPr>
        <w:pStyle w:val="Ttulo1"/>
        <w:rPr>
          <w:rFonts w:ascii="Arial" w:hAnsi="Arial"/>
          <w:b w:val="0"/>
        </w:rPr>
      </w:pPr>
      <w:r>
        <w:rPr>
          <w:rFonts w:ascii="Arial" w:hAnsi="Arial"/>
        </w:rPr>
        <w:t>Art. 6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</w:t>
      </w:r>
      <w:r>
        <w:rPr>
          <w:rFonts w:ascii="Arial" w:hAnsi="Arial"/>
          <w:b w:val="0"/>
        </w:rPr>
        <w:t>.- Dejar establecido que las designaciones en los ca</w:t>
      </w:r>
      <w:r>
        <w:rPr>
          <w:rFonts w:ascii="Arial" w:hAnsi="Arial"/>
          <w:b w:val="0"/>
        </w:rPr>
        <w:t xml:space="preserve">rgos, motivo de las presentes actuaciones, operarán a partir del 01 de enero de 2000.- </w:t>
      </w:r>
    </w:p>
    <w:p w:rsidR="00000000" w:rsidRDefault="00793641">
      <w:pPr>
        <w:tabs>
          <w:tab w:val="left" w:pos="2410"/>
        </w:tabs>
        <w:rPr>
          <w:rFonts w:ascii="Arial" w:hAnsi="Arial"/>
        </w:rPr>
      </w:pPr>
    </w:p>
    <w:p w:rsidR="00000000" w:rsidRDefault="00793641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793641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>sonal y de la Secretaría General Académica; dese</w:t>
      </w:r>
      <w:r>
        <w:rPr>
          <w:rFonts w:ascii="Arial" w:hAnsi="Arial"/>
        </w:rPr>
        <w:t xml:space="preserve"> a publicidad; cumplido, resérvese.-----</w:t>
      </w:r>
    </w:p>
    <w:p w:rsidR="00000000" w:rsidRDefault="00793641"/>
    <w:p w:rsidR="00000000" w:rsidRDefault="00793641"/>
    <w:p w:rsidR="00000000" w:rsidRDefault="00793641"/>
    <w:p w:rsidR="00000000" w:rsidRDefault="00793641"/>
    <w:p w:rsidR="00000000" w:rsidRDefault="00793641"/>
    <w:p w:rsidR="00000000" w:rsidRDefault="00793641"/>
    <w:p w:rsidR="00000000" w:rsidRDefault="00793641"/>
    <w:p w:rsidR="00000000" w:rsidRDefault="00793641"/>
    <w:p w:rsidR="00000000" w:rsidRDefault="00793641"/>
    <w:sectPr w:rsidR="00000000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1F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727783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B0E136B"/>
    <w:multiLevelType w:val="singleLevel"/>
    <w:tmpl w:val="D5584B9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3641"/>
    <w:rsid w:val="0079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Textoindependiente">
    <w:name w:val="Body Text"/>
    <w:basedOn w:val="Normal"/>
    <w:semiHidden/>
    <w:rPr>
      <w:color w:val="FF0000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1999-11-19T18:15:00Z</cp:lastPrinted>
  <dcterms:created xsi:type="dcterms:W3CDTF">2025-07-06T01:54:00Z</dcterms:created>
  <dcterms:modified xsi:type="dcterms:W3CDTF">2025-07-06T01:54:00Z</dcterms:modified>
</cp:coreProperties>
</file>