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6476">
      <w:pPr>
        <w:pStyle w:val="Ttulo2"/>
        <w:rPr>
          <w:sz w:val="22"/>
        </w:rPr>
      </w:pPr>
      <w:r>
        <w:rPr>
          <w:sz w:val="22"/>
          <w:highlight w:val="yellow"/>
        </w:rPr>
        <w:t>Expte. R 1775/98</w:t>
      </w:r>
    </w:p>
    <w:p w:rsidR="00000000" w:rsidRDefault="006E6476">
      <w:pPr>
        <w:tabs>
          <w:tab w:val="left" w:pos="3828"/>
        </w:tabs>
        <w:jc w:val="right"/>
        <w:rPr>
          <w:rFonts w:ascii="Arial" w:hAnsi="Arial"/>
          <w:color w:val="000080"/>
        </w:rPr>
      </w:pPr>
      <w:r>
        <w:rPr>
          <w:rFonts w:ascii="Arial" w:hAnsi="Arial"/>
          <w:color w:val="000080"/>
        </w:rPr>
        <w:t xml:space="preserve"> </w:t>
      </w: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DCC-037/00</w:t>
      </w:r>
    </w:p>
    <w:p w:rsidR="00000000" w:rsidRDefault="006E6476">
      <w:pPr>
        <w:jc w:val="both"/>
        <w:rPr>
          <w:rFonts w:ascii="Arial" w:hAnsi="Arial"/>
          <w:sz w:val="24"/>
        </w:rPr>
      </w:pPr>
    </w:p>
    <w:p w:rsidR="00000000" w:rsidRDefault="006E647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6E6476">
      <w:pPr>
        <w:jc w:val="both"/>
        <w:rPr>
          <w:rFonts w:ascii="Arial" w:hAnsi="Arial"/>
          <w:sz w:val="24"/>
        </w:rPr>
      </w:pPr>
    </w:p>
    <w:p w:rsidR="00000000" w:rsidRDefault="006E647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6E6476">
      <w:pPr>
        <w:jc w:val="both"/>
        <w:rPr>
          <w:rFonts w:ascii="Arial" w:hAnsi="Arial"/>
          <w:sz w:val="24"/>
        </w:rPr>
      </w:pPr>
    </w:p>
    <w:p w:rsidR="00000000" w:rsidRDefault="006E6476">
      <w:pPr>
        <w:pStyle w:val="Sangra2detindependiente"/>
      </w:pPr>
      <w:r>
        <w:t>Que con fecha 03 de noviembre de 2000 ha presentado su renuncia el señor Secretario Académ</w:t>
      </w:r>
      <w:r>
        <w:t>ico del Departamento de Ciencias de la Computación, Magister Marcelo Norberto Zanconi; y</w:t>
      </w:r>
    </w:p>
    <w:p w:rsidR="00000000" w:rsidRDefault="006E6476">
      <w:pPr>
        <w:ind w:firstLine="1418"/>
        <w:jc w:val="both"/>
        <w:rPr>
          <w:rFonts w:ascii="Arial" w:hAnsi="Arial"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6E6476">
      <w:pPr>
        <w:ind w:firstLine="1418"/>
        <w:jc w:val="both"/>
        <w:rPr>
          <w:rFonts w:ascii="Arial" w:hAnsi="Arial"/>
          <w:sz w:val="24"/>
        </w:rPr>
      </w:pPr>
    </w:p>
    <w:p w:rsidR="00000000" w:rsidRDefault="006E647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necesario cubrir dicho cargo en forma inmediata;</w:t>
      </w:r>
    </w:p>
    <w:p w:rsidR="00000000" w:rsidRDefault="006E6476">
      <w:pPr>
        <w:ind w:firstLine="1418"/>
        <w:jc w:val="both"/>
        <w:rPr>
          <w:rFonts w:ascii="Arial" w:hAnsi="Arial"/>
          <w:sz w:val="24"/>
        </w:rPr>
      </w:pPr>
    </w:p>
    <w:p w:rsidR="00000000" w:rsidRDefault="006E647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E6476">
      <w:pPr>
        <w:jc w:val="both"/>
        <w:rPr>
          <w:rFonts w:ascii="Arial" w:hAnsi="Arial"/>
          <w:sz w:val="24"/>
        </w:rPr>
      </w:pPr>
    </w:p>
    <w:p w:rsidR="00000000" w:rsidRDefault="006E6476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6E6476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E S U E </w:t>
      </w:r>
      <w:r>
        <w:rPr>
          <w:rFonts w:ascii="Arial" w:hAnsi="Arial"/>
          <w:b/>
          <w:sz w:val="24"/>
        </w:rPr>
        <w:t>L V E :</w:t>
      </w:r>
    </w:p>
    <w:p w:rsidR="00000000" w:rsidRDefault="006E6476">
      <w:pPr>
        <w:jc w:val="both"/>
        <w:rPr>
          <w:rFonts w:ascii="Arial" w:hAnsi="Arial"/>
          <w:sz w:val="24"/>
        </w:rPr>
      </w:pPr>
    </w:p>
    <w:p w:rsidR="00000000" w:rsidRDefault="006E647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 la señora </w:t>
      </w:r>
      <w:r>
        <w:rPr>
          <w:rFonts w:ascii="Arial" w:hAnsi="Arial"/>
          <w:b/>
          <w:bCs/>
          <w:sz w:val="24"/>
        </w:rPr>
        <w:t>Licenciada Sonia Vivián RUEDA</w:t>
      </w:r>
      <w:r>
        <w:rPr>
          <w:rFonts w:ascii="Arial" w:hAnsi="Arial"/>
          <w:sz w:val="24"/>
        </w:rPr>
        <w:t xml:space="preserve"> (D.N.I. 16.170.937 – Leg. 5961) en el cargo </w:t>
      </w:r>
      <w:r>
        <w:rPr>
          <w:rFonts w:ascii="Arial" w:hAnsi="Arial"/>
          <w:b/>
          <w:sz w:val="24"/>
        </w:rPr>
        <w:t>Secretaria Académica del Departamento de Ciencias de la Computación de la Universidad Nacional del Sur</w:t>
      </w:r>
      <w:r>
        <w:rPr>
          <w:rFonts w:ascii="Arial" w:hAnsi="Arial"/>
          <w:sz w:val="24"/>
        </w:rPr>
        <w:t xml:space="preserve">, a partir del 06 de noviembre de 2000 </w:t>
      </w:r>
      <w:r>
        <w:rPr>
          <w:rFonts w:ascii="Arial" w:hAnsi="Arial"/>
          <w:sz w:val="24"/>
        </w:rPr>
        <w:t>y por el período que dure la gestión de quien suscribe la presente.-</w:t>
      </w:r>
    </w:p>
    <w:p w:rsidR="00000000" w:rsidRDefault="006E6476">
      <w:pPr>
        <w:jc w:val="both"/>
        <w:rPr>
          <w:rFonts w:ascii="Arial" w:hAnsi="Arial"/>
          <w:sz w:val="24"/>
        </w:rPr>
      </w:pPr>
    </w:p>
    <w:p w:rsidR="00000000" w:rsidRDefault="006E647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Rectorado y el Boletín Oficial; cumplido, archí-vese.-------</w:t>
      </w:r>
      <w:r>
        <w:rPr>
          <w:rFonts w:ascii="Arial" w:hAnsi="Arial"/>
          <w:sz w:val="24"/>
        </w:rPr>
        <w:t>--------------------------------------------------------------------------------------------------------</w:t>
      </w:r>
    </w:p>
    <w:p w:rsidR="00000000" w:rsidRDefault="006E6476">
      <w:pPr>
        <w:jc w:val="both"/>
        <w:rPr>
          <w:rFonts w:ascii="Arial" w:hAnsi="Arial"/>
          <w:sz w:val="24"/>
        </w:rPr>
      </w:pPr>
    </w:p>
    <w:p w:rsidR="00000000" w:rsidRDefault="006E6476">
      <w:pPr>
        <w:jc w:val="both"/>
        <w:rPr>
          <w:rFonts w:ascii="Arial" w:hAnsi="Arial"/>
          <w:sz w:val="24"/>
        </w:rPr>
      </w:pPr>
    </w:p>
    <w:p w:rsidR="00000000" w:rsidRDefault="006E6476">
      <w:pPr>
        <w:jc w:val="both"/>
        <w:rPr>
          <w:rFonts w:ascii="Arial" w:hAnsi="Arial"/>
          <w:sz w:val="24"/>
        </w:rPr>
      </w:pPr>
    </w:p>
    <w:p w:rsidR="00000000" w:rsidRDefault="006E6476">
      <w:pPr>
        <w:jc w:val="both"/>
        <w:rPr>
          <w:rFonts w:ascii="Arial" w:hAnsi="Arial"/>
          <w:sz w:val="24"/>
        </w:rPr>
      </w:pPr>
    </w:p>
    <w:p w:rsidR="00000000" w:rsidRDefault="006E6476">
      <w:pPr>
        <w:jc w:val="both"/>
        <w:rPr>
          <w:rFonts w:ascii="Arial" w:hAnsi="Arial"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p w:rsidR="00000000" w:rsidRDefault="006E6476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6476"/>
    <w:rsid w:val="006E6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2000-11-16T16:31:00Z</cp:lastPrinted>
  <dcterms:created xsi:type="dcterms:W3CDTF">2025-07-06T03:00:00Z</dcterms:created>
  <dcterms:modified xsi:type="dcterms:W3CDTF">2025-07-06T03:00:00Z</dcterms:modified>
</cp:coreProperties>
</file>