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44A09">
      <w:pPr>
        <w:jc w:val="righ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highlight w:val="yellow"/>
        </w:rPr>
        <w:t>Expte. D.CC. 2672/98</w:t>
      </w:r>
      <w:r>
        <w:rPr>
          <w:rFonts w:ascii="Arial" w:hAnsi="Arial"/>
          <w:b/>
          <w:sz w:val="22"/>
        </w:rPr>
        <w:t xml:space="preserve"> </w:t>
      </w:r>
    </w:p>
    <w:p w:rsidR="00000000" w:rsidRDefault="00644A09">
      <w:pPr>
        <w:jc w:val="both"/>
        <w:rPr>
          <w:rFonts w:ascii="Arial" w:hAnsi="Arial"/>
          <w:sz w:val="24"/>
        </w:rPr>
      </w:pPr>
    </w:p>
    <w:p w:rsidR="00000000" w:rsidRDefault="00644A09">
      <w:pPr>
        <w:jc w:val="both"/>
        <w:rPr>
          <w:rFonts w:ascii="Arial" w:hAnsi="Arial"/>
          <w:sz w:val="24"/>
        </w:rPr>
      </w:pPr>
    </w:p>
    <w:p w:rsidR="00000000" w:rsidRDefault="00644A09">
      <w:pPr>
        <w:widowControl w:val="0"/>
        <w:jc w:val="both"/>
        <w:rPr>
          <w:rFonts w:ascii="Arial" w:hAnsi="Arial"/>
          <w:sz w:val="24"/>
        </w:rPr>
      </w:pPr>
    </w:p>
    <w:p w:rsidR="00000000" w:rsidRDefault="00644A09">
      <w:pPr>
        <w:widowControl w:val="0"/>
        <w:jc w:val="both"/>
        <w:rPr>
          <w:rFonts w:ascii="Arial" w:hAnsi="Arial"/>
          <w:sz w:val="24"/>
        </w:rPr>
      </w:pPr>
    </w:p>
    <w:p w:rsidR="00000000" w:rsidRDefault="00644A09">
      <w:pPr>
        <w:widowControl w:val="0"/>
        <w:jc w:val="both"/>
        <w:rPr>
          <w:rFonts w:ascii="Arial" w:hAnsi="Arial"/>
          <w:sz w:val="24"/>
        </w:rPr>
      </w:pPr>
    </w:p>
    <w:p w:rsidR="00000000" w:rsidRDefault="00644A09">
      <w:pPr>
        <w:widowControl w:val="0"/>
        <w:jc w:val="both"/>
        <w:rPr>
          <w:rFonts w:ascii="Arial" w:hAnsi="Arial"/>
          <w:sz w:val="24"/>
        </w:rPr>
      </w:pPr>
    </w:p>
    <w:p w:rsidR="00000000" w:rsidRDefault="00644A09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DCC-039/00</w:t>
      </w:r>
    </w:p>
    <w:p w:rsidR="00000000" w:rsidRDefault="00644A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644A0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644A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644A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644A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644A09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“A” con dedicación simple, en el Area: IV,</w:t>
      </w:r>
      <w:r>
        <w:rPr>
          <w:rFonts w:ascii="Arial" w:hAnsi="Arial"/>
          <w:sz w:val="24"/>
        </w:rPr>
        <w:t xml:space="preserve"> Disciplina: Sistemas, Asignatura: </w:t>
      </w:r>
      <w:r>
        <w:rPr>
          <w:rFonts w:ascii="Arial" w:hAnsi="Arial"/>
          <w:i/>
          <w:sz w:val="24"/>
        </w:rPr>
        <w:t>“Sistemas Operativos”</w:t>
      </w:r>
      <w:r>
        <w:rPr>
          <w:rFonts w:ascii="Arial" w:hAnsi="Arial"/>
          <w:sz w:val="24"/>
        </w:rPr>
        <w:t xml:space="preserve"> (Expte. DCC-391/00 * resolución CDCC-084/00); y</w:t>
      </w:r>
    </w:p>
    <w:p w:rsidR="00000000" w:rsidRDefault="00644A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644A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644A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644A09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cubierto por    designación por concurso por la señora Licenciada María Cec</w:t>
      </w:r>
      <w:r>
        <w:rPr>
          <w:rFonts w:ascii="Arial" w:hAnsi="Arial"/>
          <w:sz w:val="24"/>
        </w:rPr>
        <w:t>ilia Reyes;</w:t>
      </w:r>
    </w:p>
    <w:p w:rsidR="00000000" w:rsidRDefault="00644A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644A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644A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644A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644A09">
      <w:pPr>
        <w:pStyle w:val="Textoindependiente"/>
      </w:pPr>
      <w:r>
        <w:tab/>
        <w:t>Que el Jurado interviniente aconseja, en su dictamen, la designación de la</w:t>
      </w:r>
      <w:r>
        <w:t xml:space="preserve"> señora Licenciada María Cecilia Reyes, teniendo en cuenta que reúne las condiciones necesarias para desempeñarse en el cargo docente objeto de este concurso;</w:t>
      </w:r>
    </w:p>
    <w:p w:rsidR="00000000" w:rsidRDefault="00644A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644A0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644A09">
      <w:pPr>
        <w:jc w:val="both"/>
        <w:rPr>
          <w:rFonts w:ascii="Arial" w:hAnsi="Arial"/>
          <w:sz w:val="24"/>
          <w:lang w:val="es-AR"/>
        </w:rPr>
      </w:pPr>
    </w:p>
    <w:p w:rsidR="00000000" w:rsidRDefault="00644A09">
      <w:pPr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Director Decano del Departamento de Ciencias de la Computación “ad referendum” del</w:t>
      </w:r>
      <w:r>
        <w:rPr>
          <w:rFonts w:ascii="Arial" w:hAnsi="Arial"/>
          <w:b/>
          <w:sz w:val="24"/>
          <w:lang w:val="es-AR"/>
        </w:rPr>
        <w:t xml:space="preserve"> Consejo Departamental</w:t>
      </w:r>
    </w:p>
    <w:p w:rsidR="00000000" w:rsidRDefault="00644A09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644A09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644A09">
      <w:pPr>
        <w:jc w:val="both"/>
        <w:rPr>
          <w:rFonts w:ascii="Arial" w:hAnsi="Arial"/>
          <w:b/>
          <w:sz w:val="24"/>
        </w:rPr>
      </w:pPr>
    </w:p>
    <w:p w:rsidR="00000000" w:rsidRDefault="00644A0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 la señora </w:t>
      </w:r>
      <w:r>
        <w:rPr>
          <w:rFonts w:ascii="Arial" w:hAnsi="Arial"/>
          <w:b/>
          <w:sz w:val="24"/>
        </w:rPr>
        <w:t>Licenciada María Cecilia REYES</w:t>
      </w:r>
      <w:r>
        <w:rPr>
          <w:rFonts w:ascii="Arial" w:hAnsi="Arial"/>
          <w:sz w:val="24"/>
        </w:rPr>
        <w:t xml:space="preserve"> 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</w:rPr>
        <w:t xml:space="preserve">(D.N.I. 16.922.818 * Leg. 8182), en un cargo de Ayudante de Docencia “A” con dedicación simple, en el Area: IV, Disciplina: Sistemas, Asignatura </w:t>
      </w:r>
      <w:r>
        <w:rPr>
          <w:rFonts w:ascii="Arial" w:hAnsi="Arial"/>
          <w:b/>
          <w:sz w:val="24"/>
        </w:rPr>
        <w:t>“Sis</w:t>
      </w:r>
      <w:r>
        <w:rPr>
          <w:rFonts w:ascii="Arial" w:hAnsi="Arial"/>
          <w:b/>
          <w:sz w:val="24"/>
        </w:rPr>
        <w:t>temas Operativos” (Cod. 5949)</w:t>
      </w:r>
      <w:r>
        <w:rPr>
          <w:rFonts w:ascii="Arial" w:hAnsi="Arial"/>
          <w:sz w:val="24"/>
        </w:rPr>
        <w:t>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en el Departamento de Ciencias de la Computación, a partir del 15 de diciembre de 2000 y por el término de dos (02) años.-</w:t>
      </w:r>
    </w:p>
    <w:p w:rsidR="00000000" w:rsidRDefault="00644A09">
      <w:pPr>
        <w:widowControl w:val="0"/>
        <w:jc w:val="both"/>
        <w:rPr>
          <w:rFonts w:ascii="Arial" w:hAnsi="Arial"/>
          <w:sz w:val="24"/>
        </w:rPr>
      </w:pPr>
    </w:p>
    <w:p w:rsidR="00000000" w:rsidRDefault="00644A0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 la Licenciada Reyes a la asignatura “Redes y Tele-procesamiento”</w:t>
      </w:r>
      <w:r>
        <w:rPr>
          <w:rFonts w:ascii="Arial" w:hAnsi="Arial"/>
          <w:sz w:val="24"/>
        </w:rPr>
        <w:t xml:space="preserve"> (Cod. 5786), por el término de un (01) año, a partir del 15 de diciembre de 2000.-</w:t>
      </w:r>
    </w:p>
    <w:p w:rsidR="00000000" w:rsidRDefault="00644A09">
      <w:pPr>
        <w:jc w:val="right"/>
        <w:rPr>
          <w:rFonts w:ascii="Arial" w:hAnsi="Arial"/>
          <w:b/>
          <w:sz w:val="24"/>
        </w:rPr>
      </w:pPr>
    </w:p>
    <w:p w:rsidR="00000000" w:rsidRDefault="00644A09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</w:p>
    <w:p w:rsidR="00000000" w:rsidRDefault="00644A0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pertinentes; tome razón la Secretaría General Académica; cumpli</w:t>
      </w:r>
      <w:r>
        <w:rPr>
          <w:rFonts w:ascii="Arial" w:hAnsi="Arial"/>
          <w:sz w:val="24"/>
        </w:rPr>
        <w:t>-do archívese.--------------------------------------------------------------------------------------------------</w:t>
      </w:r>
    </w:p>
    <w:p w:rsidR="00000000" w:rsidRDefault="00644A09">
      <w:pPr>
        <w:jc w:val="both"/>
        <w:rPr>
          <w:rFonts w:ascii="Arial" w:hAnsi="Arial"/>
          <w:sz w:val="24"/>
        </w:rPr>
      </w:pPr>
    </w:p>
    <w:p w:rsidR="00000000" w:rsidRDefault="00644A09">
      <w:pPr>
        <w:jc w:val="both"/>
        <w:rPr>
          <w:rFonts w:ascii="Arial" w:hAnsi="Arial"/>
          <w:sz w:val="24"/>
        </w:rPr>
      </w:pPr>
    </w:p>
    <w:p w:rsidR="00000000" w:rsidRDefault="00644A09">
      <w:pPr>
        <w:jc w:val="both"/>
        <w:rPr>
          <w:rFonts w:ascii="Arial" w:hAnsi="Arial"/>
          <w:sz w:val="24"/>
        </w:rPr>
      </w:pPr>
    </w:p>
    <w:p w:rsidR="00000000" w:rsidRDefault="00644A09">
      <w:pPr>
        <w:jc w:val="both"/>
        <w:rPr>
          <w:rFonts w:ascii="Arial" w:hAnsi="Arial"/>
          <w:sz w:val="24"/>
        </w:rPr>
      </w:pPr>
    </w:p>
    <w:p w:rsidR="00000000" w:rsidRDefault="00644A09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644A09">
      <w:pPr>
        <w:pStyle w:val="Textocomentario"/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4A09"/>
    <w:rsid w:val="00644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4A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4A09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1999-05-21T20:56:00Z</cp:lastPrinted>
  <dcterms:created xsi:type="dcterms:W3CDTF">2025-07-06T03:00:00Z</dcterms:created>
  <dcterms:modified xsi:type="dcterms:W3CDTF">2025-07-06T03:00:00Z</dcterms:modified>
</cp:coreProperties>
</file>