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2995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2672/98</w:t>
      </w:r>
    </w:p>
    <w:p w:rsidR="00000000" w:rsidRDefault="0071299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71299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71299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71299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71299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71299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712995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712995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DCC-040/00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71299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712995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712995">
      <w:pPr>
        <w:rPr>
          <w:rFonts w:ascii="Arial" w:hAnsi="Arial"/>
          <w:sz w:val="24"/>
          <w:lang w:val="es-AR"/>
        </w:rPr>
      </w:pPr>
    </w:p>
    <w:p w:rsidR="00000000" w:rsidRDefault="00712995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</w:t>
      </w:r>
      <w:r>
        <w:rPr>
          <w:rFonts w:ascii="Arial" w:hAnsi="Arial"/>
          <w:b/>
          <w:sz w:val="24"/>
          <w:lang w:val="es-AR"/>
        </w:rPr>
        <w:t>O :</w:t>
      </w:r>
    </w:p>
    <w:p w:rsidR="00000000" w:rsidRDefault="00712995">
      <w:pPr>
        <w:rPr>
          <w:rFonts w:ascii="Arial" w:hAnsi="Arial"/>
          <w:sz w:val="24"/>
          <w:lang w:val="es-AR"/>
        </w:rPr>
      </w:pPr>
    </w:p>
    <w:p w:rsidR="00000000" w:rsidRDefault="00712995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14 de diciembre de 2000 operará el vencimiento de la designación de la señora Licenciada María Cecilia Reyes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Ayudante de Docencia “A” con dedicación simple,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“Sistemas Operativos”</w:t>
      </w:r>
      <w:r>
        <w:rPr>
          <w:rFonts w:ascii="Arial" w:hAnsi="Arial"/>
          <w:sz w:val="24"/>
          <w:lang w:val="es-AR"/>
        </w:rPr>
        <w:t>; y</w:t>
      </w:r>
    </w:p>
    <w:p w:rsidR="00000000" w:rsidRDefault="00712995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712995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712995">
      <w:pPr>
        <w:rPr>
          <w:rFonts w:ascii="Arial" w:hAnsi="Arial"/>
          <w:sz w:val="24"/>
          <w:lang w:val="es-AR"/>
        </w:rPr>
      </w:pPr>
    </w:p>
    <w:p w:rsidR="00000000" w:rsidRDefault="00712995">
      <w:pPr>
        <w:pStyle w:val="Sangradetextonormal"/>
        <w:rPr>
          <w:lang w:val="es-AR"/>
        </w:rPr>
      </w:pPr>
      <w:r>
        <w:rPr>
          <w:lang w:val="es-AR"/>
        </w:rPr>
        <w:t xml:space="preserve">Que se ha </w:t>
      </w:r>
      <w:r>
        <w:rPr>
          <w:lang w:val="es-AR"/>
        </w:rPr>
        <w:t>procedido al llamado a concurso correspondiente, culminando su sustanciación antes del 31 de diciembre de 2000;</w:t>
      </w:r>
    </w:p>
    <w:p w:rsidR="00000000" w:rsidRDefault="00712995">
      <w:pPr>
        <w:pStyle w:val="Sangradetextonormal"/>
        <w:rPr>
          <w:lang w:val="es-AR"/>
        </w:rPr>
      </w:pPr>
    </w:p>
    <w:p w:rsidR="00000000" w:rsidRDefault="00712995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 la mencionada docente para garantizar el normal des</w:t>
      </w:r>
      <w:r>
        <w:rPr>
          <w:rFonts w:ascii="Arial" w:hAnsi="Arial"/>
          <w:sz w:val="24"/>
          <w:lang w:val="es-AR"/>
        </w:rPr>
        <w:t>envolvimiento de su dictado;</w:t>
      </w:r>
    </w:p>
    <w:p w:rsidR="00000000" w:rsidRDefault="00712995">
      <w:pPr>
        <w:pStyle w:val="Sangradetextonormal"/>
        <w:rPr>
          <w:lang w:val="es-AR"/>
        </w:rPr>
      </w:pPr>
    </w:p>
    <w:p w:rsidR="00000000" w:rsidRDefault="00712995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712995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7129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7129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7129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El Director Decano del Departamento de Ciencias de la Computación “ad referend</w:t>
      </w:r>
      <w:r>
        <w:rPr>
          <w:rFonts w:ascii="Arial" w:hAnsi="Arial"/>
          <w:b/>
          <w:color w:val="000000"/>
          <w:sz w:val="24"/>
          <w:lang w:val="es-AR"/>
        </w:rPr>
        <w:t xml:space="preserve">um” del Consejo Departamental                        </w:t>
      </w:r>
    </w:p>
    <w:p w:rsidR="00000000" w:rsidRDefault="007129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</w:p>
    <w:p w:rsidR="00000000" w:rsidRDefault="007129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712995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71299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 la señora </w:t>
      </w:r>
      <w:r>
        <w:rPr>
          <w:rFonts w:ascii="Arial" w:hAnsi="Arial"/>
          <w:b/>
          <w:sz w:val="24"/>
        </w:rPr>
        <w:t>Licenciada María Cecilia REYES</w:t>
      </w:r>
      <w:r>
        <w:rPr>
          <w:rFonts w:ascii="Arial" w:hAnsi="Arial"/>
          <w:sz w:val="24"/>
        </w:rPr>
        <w:t xml:space="preserve"> </w:t>
      </w:r>
      <w:r>
        <w:rPr>
          <w:rStyle w:val="Refdecomentario"/>
          <w:rFonts w:ascii="Arial" w:hAnsi="Arial"/>
          <w:vanish/>
          <w:sz w:val="24"/>
        </w:rPr>
        <w:commentReference w:id="1"/>
      </w:r>
      <w:r>
        <w:rPr>
          <w:rFonts w:ascii="Arial" w:hAnsi="Arial"/>
          <w:sz w:val="24"/>
        </w:rPr>
        <w:t>(D.N. I. 16.922.818 * Leg. 8182), en un cargo de Ayudante de Docencia “A” con dedicación simple, en e</w:t>
      </w:r>
      <w:r>
        <w:rPr>
          <w:rFonts w:ascii="Arial" w:hAnsi="Arial"/>
          <w:sz w:val="24"/>
        </w:rPr>
        <w:t xml:space="preserve">l Area: IV, Disciplina: Sistemas, Asignatura </w:t>
      </w:r>
      <w:r>
        <w:rPr>
          <w:rFonts w:ascii="Arial" w:hAnsi="Arial"/>
          <w:b/>
          <w:sz w:val="24"/>
        </w:rPr>
        <w:t>“Sistemas Operativos” (Cod. 5949)</w:t>
      </w:r>
      <w:r>
        <w:rPr>
          <w:rFonts w:ascii="Arial" w:hAnsi="Arial"/>
          <w:sz w:val="24"/>
        </w:rPr>
        <w:t>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en el Departamento de Ciencias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del 15 y hasta el 31 de diciembre de 2000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7129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71299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</w:t>
      </w:r>
      <w:r>
        <w:rPr>
          <w:rFonts w:ascii="Arial" w:hAnsi="Arial"/>
          <w:sz w:val="24"/>
          <w:lang w:val="es-AR"/>
        </w:rPr>
        <w:t>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ar-chívese.--------------------------------------------------------------------------------------------------------</w:t>
      </w:r>
      <w:r>
        <w:rPr>
          <w:rFonts w:ascii="Arial" w:hAnsi="Arial"/>
          <w:sz w:val="24"/>
          <w:lang w:val="es-AR"/>
        </w:rPr>
        <w:t>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712995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  <w:comment w:id="1" w:author="Dpto. de Cs. de la Computació" w:initials="DdCdlC">
    <w:p w:rsidR="00000000" w:rsidRDefault="00712995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2995"/>
    <w:rsid w:val="00712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29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995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2000-12-01T17:32:00Z</cp:lastPrinted>
  <dcterms:created xsi:type="dcterms:W3CDTF">2025-07-06T03:00:00Z</dcterms:created>
  <dcterms:modified xsi:type="dcterms:W3CDTF">2025-07-06T03:00:00Z</dcterms:modified>
</cp:coreProperties>
</file>