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4F48">
      <w:pPr>
        <w:tabs>
          <w:tab w:val="left" w:pos="3828"/>
        </w:tabs>
        <w:rPr>
          <w:rFonts w:ascii="Arial" w:hAnsi="Arial"/>
        </w:rPr>
      </w:pPr>
    </w:p>
    <w:p w:rsidR="00000000" w:rsidRDefault="00B54F48">
      <w:pPr>
        <w:tabs>
          <w:tab w:val="left" w:pos="3828"/>
        </w:tabs>
        <w:rPr>
          <w:rFonts w:ascii="Arial" w:hAnsi="Arial"/>
          <w:color w:val="000080"/>
        </w:rPr>
      </w:pPr>
    </w:p>
    <w:p w:rsidR="00000000" w:rsidRDefault="00B54F48">
      <w:pPr>
        <w:rPr>
          <w:rFonts w:ascii="Arial" w:hAnsi="Arial"/>
        </w:rPr>
      </w:pPr>
    </w:p>
    <w:p w:rsidR="00000000" w:rsidRDefault="00B54F48">
      <w:pPr>
        <w:rPr>
          <w:rFonts w:ascii="Arial" w:hAnsi="Arial"/>
        </w:rPr>
      </w:pPr>
    </w:p>
    <w:p w:rsidR="00000000" w:rsidRDefault="00B54F48">
      <w:pPr>
        <w:rPr>
          <w:rFonts w:ascii="Arial" w:hAnsi="Arial"/>
        </w:rPr>
      </w:pPr>
    </w:p>
    <w:p w:rsidR="00000000" w:rsidRDefault="00B54F48">
      <w:pPr>
        <w:rPr>
          <w:rFonts w:ascii="Arial" w:hAnsi="Arial"/>
        </w:rPr>
      </w:pPr>
    </w:p>
    <w:p w:rsidR="00000000" w:rsidRDefault="00B54F48">
      <w:pPr>
        <w:widowControl w:val="0"/>
        <w:rPr>
          <w:rFonts w:ascii="Arial" w:hAnsi="Arial"/>
        </w:rPr>
      </w:pPr>
    </w:p>
    <w:p w:rsidR="00000000" w:rsidRDefault="00B54F48">
      <w:pPr>
        <w:pStyle w:val="Ttulo1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REGISTRADO BAJO Nº  CDCC-013/00</w:t>
      </w: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BAHIA BLANCA</w:t>
      </w:r>
      <w:r>
        <w:rPr>
          <w:rFonts w:ascii="Arial" w:hAnsi="Arial"/>
          <w:lang w:val="es-AR"/>
        </w:rPr>
        <w:t xml:space="preserve">, </w:t>
      </w: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AR"/>
        </w:rPr>
      </w:pP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VISTO: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Los vencimientos que operan el 31 de Julio de 2000 en las designaciones de profesores segun el siguiente detalle: 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numPr>
          <w:ilvl w:val="0"/>
          <w:numId w:val="3"/>
        </w:num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Jorge Raul Ardenghi, Profesor Titular con dedicación exclusiva en </w:t>
      </w:r>
      <w:r>
        <w:rPr>
          <w:rFonts w:ascii="Copperplate Gothic Bold" w:hAnsi="Copperplate Gothic Bold"/>
          <w:i/>
          <w:sz w:val="22"/>
          <w:lang w:val="es-AR"/>
        </w:rPr>
        <w:t>Sistemas O</w:t>
      </w:r>
      <w:r>
        <w:rPr>
          <w:rFonts w:ascii="Copperplate Gothic Bold" w:hAnsi="Copperplate Gothic Bold"/>
          <w:i/>
          <w:sz w:val="22"/>
          <w:lang w:val="es-AR"/>
        </w:rPr>
        <w:t>pera-tivos</w:t>
      </w:r>
      <w:r>
        <w:rPr>
          <w:rFonts w:ascii="Arial" w:hAnsi="Arial"/>
          <w:lang w:val="es-AR"/>
        </w:rPr>
        <w:t>;</w:t>
      </w:r>
    </w:p>
    <w:p w:rsidR="00000000" w:rsidRDefault="00B54F48">
      <w:pPr>
        <w:numPr>
          <w:ilvl w:val="0"/>
          <w:numId w:val="3"/>
        </w:num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Manuel Marcos Fidel, Profesor Titular con dedicación exclusiva en </w:t>
      </w:r>
      <w:r>
        <w:rPr>
          <w:rFonts w:ascii="Copperplate Gothic Bold" w:hAnsi="Copperplate Gothic Bold"/>
          <w:i/>
          <w:sz w:val="22"/>
          <w:lang w:val="es-AR"/>
        </w:rPr>
        <w:t>Diseño y Desa-rrollo de Software</w:t>
      </w:r>
      <w:r>
        <w:rPr>
          <w:rFonts w:ascii="Arial" w:hAnsi="Arial"/>
          <w:lang w:val="es-AR"/>
        </w:rPr>
        <w:t>;</w:t>
      </w:r>
    </w:p>
    <w:p w:rsidR="00000000" w:rsidRDefault="00B54F48">
      <w:pPr>
        <w:numPr>
          <w:ilvl w:val="0"/>
          <w:numId w:val="3"/>
        </w:num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Guillermo Ricardo Simari, Profesor Titular con dedicación exclusiva en </w:t>
      </w:r>
      <w:r>
        <w:rPr>
          <w:rFonts w:ascii="Copperplate Gothic Bold" w:hAnsi="Copperplate Gothic Bold"/>
          <w:i/>
          <w:sz w:val="22"/>
          <w:lang w:val="es-AR"/>
        </w:rPr>
        <w:t>Inteligencia Artificial</w:t>
      </w:r>
      <w:r>
        <w:rPr>
          <w:rFonts w:ascii="Arial" w:hAnsi="Arial"/>
          <w:lang w:val="es-AR"/>
        </w:rPr>
        <w:t xml:space="preserve">;  </w:t>
      </w:r>
    </w:p>
    <w:p w:rsidR="00000000" w:rsidRDefault="00B54F48">
      <w:pPr>
        <w:numPr>
          <w:ilvl w:val="0"/>
          <w:numId w:val="3"/>
        </w:num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Juan Carlos Augusto, Profesor Adjunto con dedi</w:t>
      </w:r>
      <w:r>
        <w:rPr>
          <w:rFonts w:ascii="Arial" w:hAnsi="Arial"/>
          <w:lang w:val="es-AR"/>
        </w:rPr>
        <w:t xml:space="preserve">cación exclusiva en </w:t>
      </w:r>
      <w:r>
        <w:rPr>
          <w:rFonts w:ascii="Copperplate Gothic Bold" w:hAnsi="Copperplate Gothic Bold"/>
          <w:i/>
          <w:sz w:val="22"/>
          <w:lang w:val="es-AR"/>
        </w:rPr>
        <w:t>Fundamentos de Ciencias de la Computación</w:t>
      </w:r>
      <w:r>
        <w:rPr>
          <w:rFonts w:ascii="Arial" w:hAnsi="Arial"/>
          <w:lang w:val="es-AR"/>
        </w:rPr>
        <w:t xml:space="preserve">; </w:t>
      </w:r>
    </w:p>
    <w:p w:rsidR="00000000" w:rsidRDefault="00B54F48">
      <w:pPr>
        <w:numPr>
          <w:ilvl w:val="0"/>
          <w:numId w:val="3"/>
        </w:num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Rafael Benjamin Garcia, Profesor Adjunto con dedicación exclusiva en </w:t>
      </w:r>
      <w:r>
        <w:rPr>
          <w:rFonts w:ascii="Copperplate Gothic Bold" w:hAnsi="Copperplate Gothic Bold"/>
          <w:i/>
          <w:sz w:val="22"/>
          <w:lang w:val="es-AR"/>
        </w:rPr>
        <w:t>Arquitectu-ra de Computadoras</w:t>
      </w:r>
      <w:r>
        <w:rPr>
          <w:rFonts w:ascii="Arial" w:hAnsi="Arial"/>
          <w:lang w:val="es-AR"/>
        </w:rPr>
        <w:t xml:space="preserve">; </w:t>
      </w:r>
    </w:p>
    <w:p w:rsidR="00000000" w:rsidRDefault="00B54F48">
      <w:pPr>
        <w:numPr>
          <w:ilvl w:val="0"/>
          <w:numId w:val="3"/>
        </w:num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Norma Elisa Moroni, Profesor Adjunto con dedicación exclusiva en </w:t>
      </w:r>
      <w:r>
        <w:rPr>
          <w:rFonts w:ascii="Copperplate Gothic Bold" w:hAnsi="Copperplate Gothic Bold"/>
          <w:i/>
          <w:sz w:val="22"/>
          <w:lang w:val="es-AR"/>
        </w:rPr>
        <w:t>Introducción a la Informát</w:t>
      </w:r>
      <w:r>
        <w:rPr>
          <w:rFonts w:ascii="Copperplate Gothic Bold" w:hAnsi="Copperplate Gothic Bold"/>
          <w:i/>
          <w:sz w:val="22"/>
          <w:lang w:val="es-AR"/>
        </w:rPr>
        <w:t>ica</w:t>
      </w:r>
      <w:r>
        <w:rPr>
          <w:rFonts w:ascii="Arial" w:hAnsi="Arial"/>
          <w:lang w:val="es-AR"/>
        </w:rPr>
        <w:t xml:space="preserve">; </w:t>
      </w:r>
    </w:p>
    <w:p w:rsidR="00000000" w:rsidRDefault="00B54F48">
      <w:pPr>
        <w:numPr>
          <w:ilvl w:val="0"/>
          <w:numId w:val="3"/>
        </w:num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Marcelo Norberto Zanconi, Profesor Adjunto con dedicación exclusiva en </w:t>
      </w:r>
      <w:r>
        <w:rPr>
          <w:rFonts w:ascii="Copperplate Gothic Bold" w:hAnsi="Copperplate Gothic Bold"/>
          <w:i/>
          <w:sz w:val="22"/>
          <w:lang w:val="es-AR"/>
        </w:rPr>
        <w:t>Base de Datos</w:t>
      </w:r>
      <w:r>
        <w:rPr>
          <w:rFonts w:ascii="Arial" w:hAnsi="Arial"/>
          <w:lang w:val="es-AR"/>
        </w:rPr>
        <w:t>;</w:t>
      </w:r>
    </w:p>
    <w:p w:rsidR="00000000" w:rsidRDefault="00B54F48">
      <w:pPr>
        <w:numPr>
          <w:ilvl w:val="0"/>
          <w:numId w:val="3"/>
        </w:num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Carlos Julio Matrangolo, Profesor Adjunto con dedicación simple en </w:t>
      </w:r>
      <w:r>
        <w:rPr>
          <w:rFonts w:ascii="Copperplate Gothic Bold" w:hAnsi="Copperplate Gothic Bold"/>
          <w:i/>
          <w:sz w:val="22"/>
          <w:lang w:val="es-AR"/>
        </w:rPr>
        <w:t>Redes y Tele-procesamiento</w:t>
      </w:r>
      <w:r>
        <w:rPr>
          <w:rFonts w:ascii="Arial" w:hAnsi="Arial"/>
          <w:lang w:val="es-AR"/>
        </w:rPr>
        <w:t>; y</w:t>
      </w:r>
    </w:p>
    <w:p w:rsidR="00000000" w:rsidRDefault="00B54F48">
      <w:pPr>
        <w:ind w:firstLine="1418"/>
        <w:rPr>
          <w:rFonts w:ascii="Arial" w:hAnsi="Arial"/>
          <w:b/>
          <w:lang w:val="es-AR"/>
        </w:rPr>
      </w:pPr>
    </w:p>
    <w:p w:rsidR="00000000" w:rsidRDefault="00B54F48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B54F48">
      <w:pPr>
        <w:rPr>
          <w:rFonts w:ascii="Arial" w:hAnsi="Arial"/>
          <w:b/>
          <w:lang w:val="es-AR"/>
        </w:rPr>
      </w:pPr>
    </w:p>
    <w:p w:rsidR="00000000" w:rsidRDefault="00B54F48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es necesario llamar a Concurso Nacional Ordina</w:t>
      </w:r>
      <w:r>
        <w:rPr>
          <w:rFonts w:ascii="Arial" w:hAnsi="Arial"/>
          <w:lang w:val="es-AR"/>
        </w:rPr>
        <w:t xml:space="preserve">rio para cubrir los cargos mencionados precedentemente; </w:t>
      </w:r>
    </w:p>
    <w:p w:rsidR="00000000" w:rsidRDefault="00B54F48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</w:t>
      </w:r>
    </w:p>
    <w:p w:rsidR="00000000" w:rsidRDefault="00B54F48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Que la asignatura </w:t>
      </w:r>
      <w:r>
        <w:rPr>
          <w:rFonts w:ascii="Copperplate Gothic Bold" w:hAnsi="Copperplate Gothic Bold"/>
          <w:i/>
          <w:sz w:val="22"/>
          <w:lang w:val="es-AR"/>
        </w:rPr>
        <w:t>Introducción a la Informática</w:t>
      </w:r>
      <w:r>
        <w:rPr>
          <w:rFonts w:ascii="Arial" w:hAnsi="Arial"/>
          <w:lang w:val="es-AR"/>
        </w:rPr>
        <w:t xml:space="preserve"> ha cambiado de nombre por </w:t>
      </w:r>
      <w:r>
        <w:rPr>
          <w:rFonts w:ascii="Copperplate Gothic Bold" w:hAnsi="Copperplate Gothic Bold"/>
          <w:i/>
          <w:sz w:val="22"/>
          <w:lang w:val="es-AR"/>
        </w:rPr>
        <w:t>Resolución de Problemas y Algoritmos</w:t>
      </w:r>
      <w:r>
        <w:rPr>
          <w:rFonts w:ascii="Arial" w:hAnsi="Arial"/>
          <w:lang w:val="es-AR"/>
        </w:rPr>
        <w:t xml:space="preserve">; </w:t>
      </w:r>
    </w:p>
    <w:p w:rsidR="00000000" w:rsidRDefault="00B54F48">
      <w:pPr>
        <w:ind w:firstLine="1418"/>
        <w:rPr>
          <w:rFonts w:ascii="Arial" w:hAnsi="Arial"/>
          <w:lang w:val="es-AR"/>
        </w:rPr>
      </w:pPr>
    </w:p>
    <w:p w:rsidR="00000000" w:rsidRDefault="00B54F48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Que la asignatura </w:t>
      </w:r>
      <w:r>
        <w:rPr>
          <w:rFonts w:ascii="Copperplate Gothic Bold" w:hAnsi="Copperplate Gothic Bold"/>
          <w:i/>
          <w:sz w:val="22"/>
          <w:lang w:val="es-AR"/>
        </w:rPr>
        <w:t>Base de Datos</w:t>
      </w:r>
      <w:r>
        <w:rPr>
          <w:rFonts w:ascii="Arial" w:hAnsi="Arial"/>
          <w:lang w:val="es-AR"/>
        </w:rPr>
        <w:t xml:space="preserve"> ha cambiado de nombre por </w:t>
      </w:r>
      <w:r>
        <w:rPr>
          <w:rFonts w:ascii="Copperplate Gothic Bold" w:hAnsi="Copperplate Gothic Bold"/>
          <w:i/>
          <w:sz w:val="22"/>
          <w:lang w:val="es-AR"/>
        </w:rPr>
        <w:t>Teoría y Diseño de  Bases</w:t>
      </w:r>
      <w:r>
        <w:rPr>
          <w:rFonts w:ascii="Copperplate Gothic Bold" w:hAnsi="Copperplate Gothic Bold"/>
          <w:i/>
          <w:sz w:val="22"/>
          <w:lang w:val="es-AR"/>
        </w:rPr>
        <w:t xml:space="preserve"> de Datos</w:t>
      </w:r>
      <w:r>
        <w:rPr>
          <w:rFonts w:ascii="Arial" w:hAnsi="Arial"/>
          <w:lang w:val="es-AR"/>
        </w:rPr>
        <w:t>;</w:t>
      </w:r>
    </w:p>
    <w:p w:rsidR="00000000" w:rsidRDefault="00B54F48">
      <w:pPr>
        <w:ind w:firstLine="1418"/>
        <w:rPr>
          <w:rFonts w:ascii="Arial" w:hAnsi="Arial"/>
          <w:lang w:val="es-AR"/>
        </w:rPr>
      </w:pPr>
    </w:p>
    <w:p w:rsidR="00000000" w:rsidRDefault="00B54F48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Que el Consejo Departamental de Ciencias de la Computación aprobó lo dictaminado por su Comisión de Asuntos Académicos en reunión de fecha 17 de marzo de 2000; </w:t>
      </w: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000000" w:rsidRDefault="00B54F48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Que el  Consejo  Superior  Universitario,  en su reunión de fecha 29 de ma</w:t>
      </w:r>
      <w:r>
        <w:rPr>
          <w:rFonts w:ascii="Arial" w:hAnsi="Arial"/>
          <w:u w:val="single"/>
          <w:lang w:val="es-AR"/>
        </w:rPr>
        <w:t>r</w:t>
      </w:r>
      <w:r>
        <w:rPr>
          <w:rFonts w:ascii="Arial" w:hAnsi="Arial"/>
          <w:lang w:val="es-AR"/>
        </w:rPr>
        <w:t xml:space="preserve"> zo de </w:t>
      </w:r>
      <w:r>
        <w:rPr>
          <w:rFonts w:ascii="Arial" w:hAnsi="Arial"/>
          <w:lang w:val="es-AR"/>
        </w:rPr>
        <w:t>2000 autorizó el llamado;</w:t>
      </w: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POR ELLO, </w:t>
      </w: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de la Computación en su reu-nión de fecha 17 de marzo de 2000                        </w:t>
      </w: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///</w:t>
      </w:r>
    </w:p>
    <w:p w:rsidR="00000000" w:rsidRDefault="00B54F48">
      <w:pPr>
        <w:pStyle w:val="Ttulo1"/>
        <w:rPr>
          <w:rFonts w:ascii="Arial" w:hAnsi="Arial"/>
          <w:b w:val="0"/>
          <w:lang w:val="es-AR"/>
        </w:rPr>
      </w:pPr>
    </w:p>
    <w:p w:rsidR="00000000" w:rsidRDefault="00B54F48">
      <w:pPr>
        <w:pStyle w:val="Ttulo1"/>
        <w:rPr>
          <w:rFonts w:ascii="Arial" w:hAnsi="Arial"/>
          <w:b w:val="0"/>
          <w:lang w:val="es-AR"/>
        </w:rPr>
      </w:pPr>
    </w:p>
    <w:p w:rsidR="00000000" w:rsidRDefault="00B54F48">
      <w:pPr>
        <w:pStyle w:val="Ttulo1"/>
        <w:rPr>
          <w:rFonts w:ascii="Arial" w:hAnsi="Arial"/>
          <w:b w:val="0"/>
          <w:lang w:val="es-AR"/>
        </w:rPr>
      </w:pPr>
    </w:p>
    <w:p w:rsidR="00000000" w:rsidRDefault="00B54F48">
      <w:pPr>
        <w:pStyle w:val="Ttulo1"/>
        <w:rPr>
          <w:rFonts w:ascii="Arial" w:hAnsi="Arial"/>
          <w:b w:val="0"/>
          <w:lang w:val="es-AR"/>
        </w:rPr>
      </w:pPr>
    </w:p>
    <w:p w:rsidR="00000000" w:rsidRDefault="00B54F48">
      <w:pPr>
        <w:rPr>
          <w:lang w:val="es-AR"/>
        </w:rPr>
      </w:pPr>
    </w:p>
    <w:p w:rsidR="00000000" w:rsidRDefault="00B54F48">
      <w:pPr>
        <w:rPr>
          <w:lang w:val="es-AR"/>
        </w:rPr>
      </w:pPr>
    </w:p>
    <w:p w:rsidR="00000000" w:rsidRDefault="00B54F48">
      <w:pPr>
        <w:pStyle w:val="Ttulo1"/>
        <w:rPr>
          <w:rFonts w:ascii="Arial" w:hAnsi="Arial"/>
          <w:b w:val="0"/>
          <w:lang w:val="es-AR"/>
        </w:rPr>
      </w:pPr>
    </w:p>
    <w:p w:rsidR="00000000" w:rsidRDefault="00B54F48">
      <w:pPr>
        <w:pStyle w:val="Ttulo1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///CDCC-013/00</w:t>
      </w:r>
    </w:p>
    <w:p w:rsidR="00000000" w:rsidRDefault="00B54F48">
      <w:pPr>
        <w:rPr>
          <w:rFonts w:ascii="Arial" w:hAnsi="Arial"/>
          <w:b/>
          <w:lang w:val="es-AR"/>
        </w:rPr>
      </w:pP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b/>
          <w:lang w:val="es-AR"/>
        </w:rPr>
        <w:t>R E S U E L V E :</w:t>
      </w: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</w:p>
    <w:p w:rsidR="00000000" w:rsidRDefault="00B54F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Art. 1º).-</w:t>
      </w:r>
      <w:r>
        <w:rPr>
          <w:rFonts w:ascii="Arial" w:hAnsi="Arial"/>
          <w:lang w:val="es-AR"/>
        </w:rPr>
        <w:t xml:space="preserve"> Llamar a concurso para cubrir cargos</w:t>
      </w:r>
      <w:r>
        <w:rPr>
          <w:rFonts w:ascii="Arial" w:hAnsi="Arial"/>
          <w:lang w:val="es-AR"/>
        </w:rPr>
        <w:t xml:space="preserve"> de profesores ordinarios en los grados y</w:t>
      </w: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dedicaciones que a continuación se  indican: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Area I: </w:t>
      </w:r>
      <w:r>
        <w:rPr>
          <w:rFonts w:ascii="Arial" w:hAnsi="Arial"/>
          <w:b/>
          <w:smallCaps/>
          <w:lang w:val="es-AR"/>
        </w:rPr>
        <w:t>Programación</w:t>
      </w:r>
      <w:r>
        <w:rPr>
          <w:rFonts w:ascii="Arial" w:hAnsi="Arial"/>
          <w:b/>
          <w:lang w:val="es-AR"/>
        </w:rPr>
        <w:t xml:space="preserve"> 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pStyle w:val="Ttulo1"/>
        <w:rPr>
          <w:rFonts w:ascii="Arial" w:hAnsi="Arial"/>
          <w:lang w:val="es-AR"/>
        </w:rPr>
      </w:pPr>
      <w:r>
        <w:rPr>
          <w:rFonts w:ascii="Arial" w:hAnsi="Arial"/>
          <w:b w:val="0"/>
          <w:lang w:val="es-AR"/>
        </w:rPr>
        <w:t xml:space="preserve">Asignatura </w:t>
      </w:r>
      <w:r>
        <w:rPr>
          <w:rFonts w:ascii="Arial" w:hAnsi="Arial"/>
          <w:lang w:val="es-AR"/>
        </w:rPr>
        <w:t>Resolución de Problemas y Algoritmos</w:t>
      </w:r>
    </w:p>
    <w:p w:rsidR="00000000" w:rsidRDefault="00B54F48">
      <w:pPr>
        <w:pStyle w:val="Ttulo1"/>
        <w:rPr>
          <w:rFonts w:ascii="Arial" w:hAnsi="Arial"/>
          <w:b w:val="0"/>
          <w:lang w:val="es-AR"/>
        </w:rPr>
      </w:pPr>
      <w:r>
        <w:rPr>
          <w:rFonts w:ascii="Arial" w:hAnsi="Arial"/>
          <w:b w:val="0"/>
          <w:lang w:val="es-AR"/>
        </w:rPr>
        <w:t xml:space="preserve">Un (1) Profesor Adjunto con dedicación exclusiva </w:t>
      </w:r>
    </w:p>
    <w:p w:rsidR="00000000" w:rsidRDefault="00B54F48">
      <w:pPr>
        <w:rPr>
          <w:rFonts w:ascii="Arial" w:hAnsi="Arial"/>
          <w:b/>
          <w:lang w:val="es-AR"/>
        </w:rPr>
      </w:pPr>
    </w:p>
    <w:p w:rsidR="00000000" w:rsidRDefault="00B54F48">
      <w:pPr>
        <w:rPr>
          <w:rFonts w:ascii="Arial" w:hAnsi="Arial"/>
          <w:b/>
          <w:lang w:val="es-AR"/>
        </w:rPr>
      </w:pPr>
    </w:p>
    <w:p w:rsidR="00000000" w:rsidRDefault="00B54F48">
      <w:pPr>
        <w:pStyle w:val="Ttulo1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Area II: </w:t>
      </w:r>
      <w:r>
        <w:rPr>
          <w:rFonts w:ascii="Arial" w:hAnsi="Arial"/>
          <w:smallCaps/>
          <w:lang w:val="es-AR"/>
        </w:rPr>
        <w:t>Teoría de Ciencias de la Computació</w:t>
      </w:r>
      <w:r>
        <w:rPr>
          <w:rFonts w:ascii="Arial" w:hAnsi="Arial"/>
          <w:smallCaps/>
          <w:lang w:val="es-AR"/>
        </w:rPr>
        <w:t>n</w:t>
      </w:r>
      <w:r>
        <w:rPr>
          <w:rFonts w:ascii="Arial" w:hAnsi="Arial"/>
          <w:lang w:val="es-AR"/>
        </w:rPr>
        <w:t xml:space="preserve"> 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Asignatura </w:t>
      </w:r>
      <w:r>
        <w:rPr>
          <w:rFonts w:ascii="Arial" w:hAnsi="Arial"/>
          <w:b/>
          <w:lang w:val="es-AR"/>
        </w:rPr>
        <w:t>Inteligencia Artificial</w:t>
      </w: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Un (1) Profesor Titular con dedicación exclusiva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Asignatura </w:t>
      </w:r>
      <w:r>
        <w:rPr>
          <w:rFonts w:ascii="Arial" w:hAnsi="Arial"/>
          <w:b/>
          <w:lang w:val="es-AR"/>
        </w:rPr>
        <w:t>Fundamentos de Ciencias de la Computación</w:t>
      </w:r>
    </w:p>
    <w:p w:rsidR="00000000" w:rsidRDefault="00B54F48">
      <w:pPr>
        <w:rPr>
          <w:rFonts w:ascii="Arial" w:hAnsi="Arial"/>
          <w:b/>
          <w:lang w:val="es-AR"/>
        </w:rPr>
      </w:pPr>
      <w:r>
        <w:rPr>
          <w:rFonts w:ascii="Arial" w:hAnsi="Arial"/>
          <w:lang w:val="es-AR"/>
        </w:rPr>
        <w:t>Un (1) Profesor Adjunto con dedicación exclusiva</w:t>
      </w:r>
    </w:p>
    <w:p w:rsidR="00000000" w:rsidRDefault="00B54F48">
      <w:pPr>
        <w:rPr>
          <w:rFonts w:ascii="Arial" w:hAnsi="Arial"/>
          <w:b/>
          <w:lang w:val="es-AR"/>
        </w:rPr>
      </w:pPr>
    </w:p>
    <w:p w:rsidR="00000000" w:rsidRDefault="00B54F48">
      <w:pPr>
        <w:rPr>
          <w:rFonts w:ascii="Arial" w:hAnsi="Arial"/>
          <w:b/>
          <w:lang w:val="es-AR"/>
        </w:rPr>
      </w:pPr>
    </w:p>
    <w:p w:rsidR="00000000" w:rsidRDefault="00B54F48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Area III: </w:t>
      </w:r>
      <w:r>
        <w:rPr>
          <w:rFonts w:ascii="Arial" w:hAnsi="Arial"/>
          <w:b/>
          <w:smallCaps/>
          <w:lang w:val="es-AR"/>
        </w:rPr>
        <w:t>Desarrollo de Sistemas</w:t>
      </w:r>
      <w:r>
        <w:rPr>
          <w:rFonts w:ascii="Arial" w:hAnsi="Arial"/>
          <w:b/>
          <w:lang w:val="es-AR"/>
        </w:rPr>
        <w:t xml:space="preserve"> 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Asignatura </w:t>
      </w:r>
      <w:r>
        <w:rPr>
          <w:rFonts w:ascii="Arial" w:hAnsi="Arial"/>
          <w:b/>
          <w:lang w:val="es-AR"/>
        </w:rPr>
        <w:t>Diseño y Desarrol</w:t>
      </w:r>
      <w:r>
        <w:rPr>
          <w:rFonts w:ascii="Arial" w:hAnsi="Arial"/>
          <w:b/>
          <w:lang w:val="es-AR"/>
        </w:rPr>
        <w:t>lo de Software</w:t>
      </w: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Un (1) Profesor Titular con dedicación exclusiva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b/>
          <w:lang w:val="es-AR"/>
        </w:rPr>
      </w:pPr>
      <w:r>
        <w:rPr>
          <w:rFonts w:ascii="Arial" w:hAnsi="Arial"/>
          <w:lang w:val="es-AR"/>
        </w:rPr>
        <w:t xml:space="preserve">Asignatura </w:t>
      </w:r>
      <w:r>
        <w:rPr>
          <w:rFonts w:ascii="Arial" w:hAnsi="Arial"/>
          <w:b/>
          <w:lang w:val="es-AR"/>
        </w:rPr>
        <w:t>Teoría y Diseño de Bases de Datos</w:t>
      </w:r>
    </w:p>
    <w:p w:rsidR="00000000" w:rsidRDefault="00B54F48">
      <w:pPr>
        <w:rPr>
          <w:rFonts w:ascii="Arial" w:hAnsi="Arial"/>
          <w:b/>
          <w:lang w:val="es-AR"/>
        </w:rPr>
      </w:pPr>
      <w:r>
        <w:rPr>
          <w:rFonts w:ascii="Arial" w:hAnsi="Arial"/>
          <w:lang w:val="es-AR"/>
        </w:rPr>
        <w:t>Un (1) Profesor Adjunto con dedicación exclusiva</w:t>
      </w:r>
    </w:p>
    <w:p w:rsidR="00000000" w:rsidRDefault="00B54F48">
      <w:pPr>
        <w:rPr>
          <w:rFonts w:ascii="Arial" w:hAnsi="Arial"/>
          <w:b/>
          <w:lang w:val="es-AR"/>
        </w:rPr>
      </w:pPr>
    </w:p>
    <w:p w:rsidR="00000000" w:rsidRDefault="00B54F48">
      <w:pPr>
        <w:rPr>
          <w:rFonts w:ascii="Arial" w:hAnsi="Arial"/>
          <w:b/>
          <w:lang w:val="es-AR"/>
        </w:rPr>
      </w:pPr>
    </w:p>
    <w:p w:rsidR="00000000" w:rsidRDefault="00B54F48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Area IV: S</w:t>
      </w:r>
      <w:r>
        <w:rPr>
          <w:rFonts w:ascii="Arial" w:hAnsi="Arial"/>
          <w:b/>
          <w:smallCaps/>
          <w:lang w:val="es-AR"/>
        </w:rPr>
        <w:t>istemas</w:t>
      </w:r>
      <w:r>
        <w:rPr>
          <w:rFonts w:ascii="Arial" w:hAnsi="Arial"/>
          <w:b/>
          <w:lang w:val="es-AR"/>
        </w:rPr>
        <w:t xml:space="preserve"> 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Asignatura </w:t>
      </w:r>
      <w:r>
        <w:rPr>
          <w:rFonts w:ascii="Arial" w:hAnsi="Arial"/>
          <w:b/>
          <w:lang w:val="es-AR"/>
        </w:rPr>
        <w:t>Sistemas Operativos</w:t>
      </w: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Un (1) Profesor Titular con dedicación exclu</w:t>
      </w:r>
      <w:r>
        <w:rPr>
          <w:rFonts w:ascii="Arial" w:hAnsi="Arial"/>
          <w:lang w:val="es-AR"/>
        </w:rPr>
        <w:t>siva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Asignatura </w:t>
      </w:r>
      <w:r>
        <w:rPr>
          <w:rFonts w:ascii="Arial" w:hAnsi="Arial"/>
          <w:b/>
          <w:lang w:val="es-AR"/>
        </w:rPr>
        <w:t>Arquitectura de Computadoras</w:t>
      </w: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Un (1) Profesor Adjunto con dedicación exclusiva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b/>
          <w:lang w:val="es-AR"/>
        </w:rPr>
      </w:pPr>
      <w:r>
        <w:rPr>
          <w:rFonts w:ascii="Arial" w:hAnsi="Arial"/>
          <w:lang w:val="es-AR"/>
        </w:rPr>
        <w:t xml:space="preserve">Asignatura </w:t>
      </w:r>
      <w:r>
        <w:rPr>
          <w:rFonts w:ascii="Arial" w:hAnsi="Arial"/>
          <w:b/>
          <w:lang w:val="es-AR"/>
        </w:rPr>
        <w:t>Redes y Teleprocesamiento</w:t>
      </w: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Un (1) Profesor Adjunto con dedicación simple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2º)</w:t>
      </w:r>
      <w:r>
        <w:rPr>
          <w:rFonts w:ascii="Arial" w:hAnsi="Arial"/>
          <w:lang w:val="es-AR"/>
        </w:rPr>
        <w:t xml:space="preserve">.- Proponer la designación como miembros de los Jurados que deberán </w:t>
      </w:r>
      <w:r>
        <w:rPr>
          <w:rFonts w:ascii="Arial" w:hAnsi="Arial"/>
          <w:lang w:val="es-AR"/>
        </w:rPr>
        <w:t xml:space="preserve">entender en los concursos a que se hace referencia en el </w:t>
      </w: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: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“Resolución de Problemas y Algoritmos”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jc w:val="right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///</w:t>
      </w:r>
    </w:p>
    <w:p w:rsidR="00000000" w:rsidRDefault="00B54F48">
      <w:pPr>
        <w:pStyle w:val="Ttulo1"/>
        <w:rPr>
          <w:rFonts w:ascii="Arial" w:hAnsi="Arial"/>
          <w:b w:val="0"/>
          <w:lang w:val="es-AR"/>
        </w:rPr>
      </w:pPr>
    </w:p>
    <w:p w:rsidR="00000000" w:rsidRDefault="00B54F48">
      <w:pPr>
        <w:pStyle w:val="Ttulo1"/>
        <w:rPr>
          <w:rFonts w:ascii="Arial" w:hAnsi="Arial"/>
          <w:b w:val="0"/>
          <w:lang w:val="es-AR"/>
        </w:rPr>
      </w:pPr>
    </w:p>
    <w:p w:rsidR="00000000" w:rsidRDefault="00B54F48">
      <w:pPr>
        <w:pStyle w:val="Ttulo1"/>
        <w:rPr>
          <w:rFonts w:ascii="Arial" w:hAnsi="Arial"/>
          <w:b w:val="0"/>
          <w:lang w:val="es-AR"/>
        </w:rPr>
      </w:pPr>
    </w:p>
    <w:p w:rsidR="00000000" w:rsidRDefault="00B54F48">
      <w:pPr>
        <w:pStyle w:val="Ttulo1"/>
        <w:rPr>
          <w:rFonts w:ascii="Arial" w:hAnsi="Arial"/>
          <w:b w:val="0"/>
          <w:lang w:val="es-AR"/>
        </w:rPr>
      </w:pPr>
    </w:p>
    <w:p w:rsidR="00000000" w:rsidRDefault="00B54F48">
      <w:pPr>
        <w:rPr>
          <w:lang w:val="es-AR"/>
        </w:rPr>
      </w:pPr>
    </w:p>
    <w:p w:rsidR="00000000" w:rsidRDefault="00B54F48">
      <w:pPr>
        <w:rPr>
          <w:lang w:val="es-AR"/>
        </w:rPr>
      </w:pPr>
    </w:p>
    <w:p w:rsidR="00000000" w:rsidRDefault="00B54F48">
      <w:pPr>
        <w:rPr>
          <w:lang w:val="es-AR"/>
        </w:rPr>
      </w:pPr>
    </w:p>
    <w:p w:rsidR="00000000" w:rsidRDefault="00B54F48">
      <w:pPr>
        <w:pStyle w:val="Ttulo1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///CDCC-013/00</w:t>
      </w:r>
    </w:p>
    <w:p w:rsidR="00000000" w:rsidRDefault="00B54F48">
      <w:pPr>
        <w:rPr>
          <w:lang w:val="es-A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B54F48">
            <w:pPr>
              <w:pStyle w:val="Ttulo1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Titulares</w:t>
            </w:r>
          </w:p>
          <w:p w:rsidR="00000000" w:rsidRDefault="00B54F48">
            <w:pPr>
              <w:jc w:val="center"/>
              <w:rPr>
                <w:lang w:val="es-AR"/>
              </w:rPr>
            </w:pPr>
          </w:p>
        </w:tc>
        <w:tc>
          <w:tcPr>
            <w:tcW w:w="4678" w:type="dxa"/>
          </w:tcPr>
          <w:p w:rsidR="00000000" w:rsidRDefault="00B54F48">
            <w:pPr>
              <w:pStyle w:val="Ttulo1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De Giusti </w:t>
            </w:r>
            <w:r>
              <w:rPr>
                <w:rFonts w:ascii="Arial" w:hAnsi="Arial"/>
                <w:lang w:val="es-AR"/>
              </w:rPr>
              <w:t xml:space="preserve">(UNLP)  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Licenciado Francisco J. </w:t>
            </w:r>
            <w:r>
              <w:rPr>
                <w:rFonts w:ascii="Arial" w:hAnsi="Arial"/>
                <w:b/>
                <w:smallCaps/>
                <w:lang w:val="es-AR"/>
              </w:rPr>
              <w:t>Diaz</w:t>
            </w:r>
            <w:r>
              <w:rPr>
                <w:rFonts w:ascii="Arial" w:hAnsi="Arial"/>
                <w:smallCaps/>
                <w:lang w:val="es-AR"/>
              </w:rPr>
              <w:t xml:space="preserve"> (UNLP)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Susana C. </w:t>
            </w:r>
            <w:r>
              <w:rPr>
                <w:rFonts w:ascii="Arial" w:hAnsi="Arial"/>
                <w:b/>
                <w:smallCaps/>
                <w:lang w:val="es-AR"/>
              </w:rPr>
              <w:t>E</w:t>
            </w:r>
            <w:r>
              <w:rPr>
                <w:rFonts w:ascii="Arial" w:hAnsi="Arial"/>
                <w:b/>
                <w:smallCaps/>
                <w:lang w:val="es-AR"/>
              </w:rPr>
              <w:t>squivel</w:t>
            </w:r>
            <w:r>
              <w:rPr>
                <w:rFonts w:ascii="Arial" w:hAnsi="Arial"/>
                <w:lang w:val="es-AR"/>
              </w:rPr>
              <w:t xml:space="preserve"> (UNSL)</w:t>
            </w:r>
          </w:p>
        </w:tc>
        <w:tc>
          <w:tcPr>
            <w:tcW w:w="4678" w:type="dxa"/>
            <w:tcBorders>
              <w:top w:val="nil"/>
            </w:tcBorders>
          </w:tcPr>
          <w:p w:rsidR="00000000" w:rsidRDefault="00B54F4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R.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  <w:r>
              <w:rPr>
                <w:rFonts w:ascii="Arial" w:hAnsi="Arial"/>
                <w:smallCaps/>
                <w:lang w:val="es-AR"/>
              </w:rPr>
              <w:t xml:space="preserve"> (UNS)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Señas </w:t>
            </w:r>
            <w:r>
              <w:rPr>
                <w:rFonts w:ascii="Arial" w:hAnsi="Arial"/>
                <w:smallCaps/>
                <w:lang w:val="es-AR"/>
              </w:rPr>
              <w:t>(U.N.S.)</w:t>
            </w:r>
          </w:p>
        </w:tc>
      </w:tr>
    </w:tbl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 xml:space="preserve">“Inteligencia Artificial” </w:t>
      </w:r>
      <w:r>
        <w:rPr>
          <w:rFonts w:ascii="Arial" w:hAnsi="Arial"/>
          <w:lang w:val="es-AR"/>
        </w:rPr>
        <w:t>y</w:t>
      </w:r>
      <w:r>
        <w:rPr>
          <w:rFonts w:ascii="Arial" w:hAnsi="Arial"/>
          <w:b/>
          <w:lang w:val="es-AR"/>
        </w:rPr>
        <w:t xml:space="preserve"> “Fundamentos de Ciencias de la Computación”</w:t>
      </w:r>
    </w:p>
    <w:p w:rsidR="00000000" w:rsidRDefault="00B54F48">
      <w:pPr>
        <w:rPr>
          <w:rFonts w:ascii="Arial" w:hAnsi="Arial"/>
          <w:lang w:val="es-A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78" w:type="dxa"/>
        </w:trPr>
        <w:tc>
          <w:tcPr>
            <w:tcW w:w="4536" w:type="dxa"/>
          </w:tcPr>
          <w:p w:rsidR="00000000" w:rsidRDefault="00B54F48">
            <w:pPr>
              <w:pStyle w:val="Ttulo1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Titulares</w:t>
            </w:r>
          </w:p>
          <w:p w:rsidR="00000000" w:rsidRDefault="00B54F48">
            <w:pPr>
              <w:jc w:val="center"/>
              <w:rPr>
                <w:lang w:val="es-AR"/>
              </w:rPr>
            </w:pPr>
          </w:p>
        </w:tc>
        <w:tc>
          <w:tcPr>
            <w:tcW w:w="4678" w:type="dxa"/>
          </w:tcPr>
          <w:p w:rsidR="00000000" w:rsidRDefault="00B54F48">
            <w:pPr>
              <w:pStyle w:val="Ttulo1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De Giusti </w:t>
            </w:r>
            <w:r>
              <w:rPr>
                <w:rFonts w:ascii="Arial" w:hAnsi="Arial"/>
                <w:lang w:val="es-AR"/>
              </w:rPr>
              <w:t>(UNLP)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Prof</w:t>
            </w:r>
            <w:r>
              <w:rPr>
                <w:rFonts w:ascii="Arial" w:hAnsi="Arial"/>
                <w:lang w:val="es-AR"/>
              </w:rPr>
              <w:t xml:space="preserve">esor Jorge A.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Aguirre </w:t>
            </w:r>
            <w:r>
              <w:rPr>
                <w:rFonts w:ascii="Arial" w:hAnsi="Arial"/>
                <w:lang w:val="es-AR"/>
              </w:rPr>
              <w:t>(UBA)</w:t>
            </w:r>
          </w:p>
        </w:tc>
        <w:tc>
          <w:tcPr>
            <w:tcW w:w="4678" w:type="dxa"/>
          </w:tcPr>
          <w:p w:rsidR="00000000" w:rsidRDefault="00B54F48">
            <w:pPr>
              <w:rPr>
                <w:rFonts w:ascii="Arial" w:hAnsi="Arial"/>
                <w:lang w:val="es-A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B54F48">
            <w:pPr>
              <w:rPr>
                <w:rFonts w:ascii="Arial" w:hAnsi="Arial"/>
                <w:smallCaps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Licenciado Francisco J. </w:t>
            </w:r>
            <w:r>
              <w:rPr>
                <w:rFonts w:ascii="Arial" w:hAnsi="Arial"/>
                <w:b/>
                <w:smallCaps/>
                <w:lang w:val="es-AR"/>
              </w:rPr>
              <w:t>Diaz</w:t>
            </w:r>
            <w:r>
              <w:rPr>
                <w:rFonts w:ascii="Arial" w:hAnsi="Arial"/>
                <w:smallCaps/>
                <w:lang w:val="es-AR"/>
              </w:rPr>
              <w:t xml:space="preserve"> (UNLP)</w:t>
            </w:r>
          </w:p>
          <w:p w:rsidR="00000000" w:rsidRDefault="00B54F4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Patricia M.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Pesado </w:t>
            </w:r>
            <w:r>
              <w:rPr>
                <w:rFonts w:ascii="Arial" w:hAnsi="Arial"/>
                <w:lang w:val="es-AR"/>
              </w:rPr>
              <w:t>(UNLP)</w:t>
            </w:r>
          </w:p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Master Rafael O. </w:t>
            </w:r>
            <w:r>
              <w:rPr>
                <w:rFonts w:ascii="Arial" w:hAnsi="Arial"/>
                <w:b/>
                <w:smallCaps/>
                <w:lang w:val="es-AR"/>
              </w:rPr>
              <w:t>Fontao</w:t>
            </w:r>
            <w:r>
              <w:rPr>
                <w:rFonts w:ascii="Arial" w:hAnsi="Arial"/>
                <w:smallCaps/>
                <w:lang w:val="es-AR"/>
              </w:rPr>
              <w:t xml:space="preserve"> (U.N.S.)</w:t>
            </w:r>
          </w:p>
        </w:tc>
        <w:tc>
          <w:tcPr>
            <w:tcW w:w="4678" w:type="dxa"/>
          </w:tcPr>
          <w:p w:rsidR="00000000" w:rsidRDefault="00B54F48">
            <w:pPr>
              <w:rPr>
                <w:rFonts w:ascii="Arial" w:hAnsi="Arial"/>
                <w:lang w:val="es-AR"/>
              </w:rPr>
            </w:pPr>
          </w:p>
        </w:tc>
      </w:tr>
    </w:tbl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 xml:space="preserve">“Diseño y Desarrollo de Software” </w:t>
      </w:r>
      <w:r>
        <w:rPr>
          <w:rFonts w:ascii="Arial" w:hAnsi="Arial"/>
          <w:lang w:val="es-AR"/>
        </w:rPr>
        <w:t>y</w:t>
      </w:r>
      <w:r>
        <w:rPr>
          <w:rFonts w:ascii="Arial" w:hAnsi="Arial"/>
          <w:b/>
          <w:lang w:val="es-AR"/>
        </w:rPr>
        <w:t xml:space="preserve"> “Teoría y Diseño de Bases de Datos”</w:t>
      </w:r>
    </w:p>
    <w:p w:rsidR="00000000" w:rsidRDefault="00B54F48">
      <w:pPr>
        <w:rPr>
          <w:rFonts w:ascii="Arial" w:hAnsi="Arial"/>
          <w:lang w:val="es-A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78" w:type="dxa"/>
        </w:trPr>
        <w:tc>
          <w:tcPr>
            <w:tcW w:w="4536" w:type="dxa"/>
          </w:tcPr>
          <w:p w:rsidR="00000000" w:rsidRDefault="00B54F48">
            <w:pPr>
              <w:pStyle w:val="Ttulo1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Titulares</w:t>
            </w:r>
          </w:p>
          <w:p w:rsidR="00000000" w:rsidRDefault="00B54F48">
            <w:pPr>
              <w:jc w:val="center"/>
              <w:rPr>
                <w:lang w:val="es-AR"/>
              </w:rPr>
            </w:pPr>
          </w:p>
        </w:tc>
        <w:tc>
          <w:tcPr>
            <w:tcW w:w="4678" w:type="dxa"/>
          </w:tcPr>
          <w:p w:rsidR="00000000" w:rsidRDefault="00B54F48">
            <w:pPr>
              <w:pStyle w:val="Ttulo1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S</w:t>
            </w:r>
            <w:r>
              <w:rPr>
                <w:rFonts w:ascii="Arial" w:hAnsi="Arial"/>
                <w:lang w:val="es-AR"/>
              </w:rPr>
              <w:t>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De Giusti </w:t>
            </w:r>
            <w:r>
              <w:rPr>
                <w:rFonts w:ascii="Arial" w:hAnsi="Arial"/>
                <w:lang w:val="es-AR"/>
              </w:rPr>
              <w:t>(UNLP)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Profesor Jorge A.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Aguirre </w:t>
            </w:r>
            <w:r>
              <w:rPr>
                <w:rFonts w:ascii="Arial" w:hAnsi="Arial"/>
                <w:lang w:val="es-AR"/>
              </w:rPr>
              <w:t>(UBA)</w:t>
            </w:r>
          </w:p>
        </w:tc>
        <w:tc>
          <w:tcPr>
            <w:tcW w:w="4678" w:type="dxa"/>
          </w:tcPr>
          <w:p w:rsidR="00000000" w:rsidRDefault="00B54F48">
            <w:pPr>
              <w:rPr>
                <w:rFonts w:ascii="Arial" w:hAnsi="Arial"/>
                <w:lang w:val="es-A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B54F4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Licenciado Francisco J. </w:t>
            </w:r>
            <w:r>
              <w:rPr>
                <w:rFonts w:ascii="Arial" w:hAnsi="Arial"/>
                <w:b/>
                <w:smallCaps/>
                <w:lang w:val="es-AR"/>
              </w:rPr>
              <w:t>Diaz</w:t>
            </w:r>
            <w:r>
              <w:rPr>
                <w:rFonts w:ascii="Arial" w:hAnsi="Arial"/>
                <w:smallCaps/>
                <w:lang w:val="es-AR"/>
              </w:rPr>
              <w:t xml:space="preserve"> (UNLP)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Patricia M.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Pesado </w:t>
            </w:r>
            <w:r>
              <w:rPr>
                <w:rFonts w:ascii="Arial" w:hAnsi="Arial"/>
                <w:lang w:val="es-AR"/>
              </w:rPr>
              <w:t>(UNLP)</w:t>
            </w:r>
          </w:p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Master Rafael O. </w:t>
            </w:r>
            <w:r>
              <w:rPr>
                <w:rFonts w:ascii="Arial" w:hAnsi="Arial"/>
                <w:b/>
                <w:smallCaps/>
                <w:lang w:val="es-AR"/>
              </w:rPr>
              <w:t>Fontao</w:t>
            </w:r>
            <w:r>
              <w:rPr>
                <w:rFonts w:ascii="Arial" w:hAnsi="Arial"/>
                <w:smallCaps/>
                <w:lang w:val="es-AR"/>
              </w:rPr>
              <w:t xml:space="preserve"> (U.N.S.)</w:t>
            </w:r>
          </w:p>
        </w:tc>
        <w:tc>
          <w:tcPr>
            <w:tcW w:w="4678" w:type="dxa"/>
          </w:tcPr>
          <w:p w:rsidR="00000000" w:rsidRDefault="00B54F48">
            <w:pPr>
              <w:rPr>
                <w:rFonts w:ascii="Arial" w:hAnsi="Arial"/>
                <w:lang w:val="es-AR"/>
              </w:rPr>
            </w:pPr>
          </w:p>
        </w:tc>
      </w:tr>
    </w:tbl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“Sistemas Operativos”</w:t>
      </w:r>
      <w:r>
        <w:rPr>
          <w:rFonts w:ascii="Arial" w:hAnsi="Arial"/>
          <w:lang w:val="es-AR"/>
        </w:rPr>
        <w:t>,</w:t>
      </w:r>
      <w:r>
        <w:rPr>
          <w:rFonts w:ascii="Arial" w:hAnsi="Arial"/>
          <w:b/>
          <w:lang w:val="es-AR"/>
        </w:rPr>
        <w:t xml:space="preserve"> “Arquitect</w:t>
      </w:r>
      <w:r>
        <w:rPr>
          <w:rFonts w:ascii="Arial" w:hAnsi="Arial"/>
          <w:b/>
          <w:lang w:val="es-AR"/>
        </w:rPr>
        <w:t xml:space="preserve">ura de Computadoras” </w:t>
      </w:r>
      <w:r>
        <w:rPr>
          <w:rFonts w:ascii="Arial" w:hAnsi="Arial"/>
          <w:lang w:val="es-AR"/>
        </w:rPr>
        <w:t>y</w:t>
      </w:r>
      <w:r>
        <w:rPr>
          <w:rFonts w:ascii="Arial" w:hAnsi="Arial"/>
          <w:b/>
          <w:lang w:val="es-AR"/>
        </w:rPr>
        <w:t xml:space="preserve"> “Redes y Teleprocesa- </w:t>
      </w: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 xml:space="preserve">   miento”</w:t>
      </w:r>
    </w:p>
    <w:p w:rsidR="00000000" w:rsidRDefault="00B54F48">
      <w:pPr>
        <w:rPr>
          <w:rFonts w:ascii="Arial" w:hAnsi="Arial"/>
          <w:lang w:val="es-A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  <w:gridCol w:w="467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78" w:type="dxa"/>
        </w:trPr>
        <w:tc>
          <w:tcPr>
            <w:tcW w:w="4536" w:type="dxa"/>
          </w:tcPr>
          <w:p w:rsidR="00000000" w:rsidRDefault="00B54F48">
            <w:pPr>
              <w:pStyle w:val="Ttulo1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Titulares</w:t>
            </w:r>
          </w:p>
          <w:p w:rsidR="00000000" w:rsidRDefault="00B54F48">
            <w:pPr>
              <w:jc w:val="center"/>
              <w:rPr>
                <w:lang w:val="es-AR"/>
              </w:rPr>
            </w:pPr>
          </w:p>
        </w:tc>
        <w:tc>
          <w:tcPr>
            <w:tcW w:w="4678" w:type="dxa"/>
          </w:tcPr>
          <w:p w:rsidR="00000000" w:rsidRDefault="00B54F48">
            <w:pPr>
              <w:pStyle w:val="Ttulo1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De Giusti </w:t>
            </w:r>
            <w:r>
              <w:rPr>
                <w:rFonts w:ascii="Arial" w:hAnsi="Arial"/>
                <w:lang w:val="es-AR"/>
              </w:rPr>
              <w:t>(UNLP)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Profesor Jorge A.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Aguirre </w:t>
            </w:r>
            <w:r>
              <w:rPr>
                <w:rFonts w:ascii="Arial" w:hAnsi="Arial"/>
                <w:lang w:val="es-AR"/>
              </w:rPr>
              <w:t>(UBA)</w:t>
            </w:r>
          </w:p>
        </w:tc>
        <w:tc>
          <w:tcPr>
            <w:tcW w:w="4678" w:type="dxa"/>
          </w:tcPr>
          <w:p w:rsidR="00000000" w:rsidRDefault="00B54F48">
            <w:pPr>
              <w:rPr>
                <w:rFonts w:ascii="Arial" w:hAnsi="Arial"/>
                <w:lang w:val="es-A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000000" w:rsidRDefault="00B54F4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Licenciado Francisco J. </w:t>
            </w:r>
            <w:r>
              <w:rPr>
                <w:rFonts w:ascii="Arial" w:hAnsi="Arial"/>
                <w:b/>
                <w:smallCaps/>
                <w:lang w:val="es-AR"/>
              </w:rPr>
              <w:t>Diaz</w:t>
            </w:r>
            <w:r>
              <w:rPr>
                <w:rFonts w:ascii="Arial" w:hAnsi="Arial"/>
                <w:smallCaps/>
                <w:lang w:val="es-AR"/>
              </w:rPr>
              <w:t xml:space="preserve"> (UNLP)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:rsidR="00000000" w:rsidRDefault="00B54F48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Patricia M.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Pesado </w:t>
            </w:r>
            <w:r>
              <w:rPr>
                <w:rFonts w:ascii="Arial" w:hAnsi="Arial"/>
                <w:lang w:val="es-AR"/>
              </w:rPr>
              <w:t>(UNLP)</w:t>
            </w:r>
          </w:p>
          <w:p w:rsidR="00000000" w:rsidRDefault="00B54F4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Master Rafael O. </w:t>
            </w:r>
            <w:r>
              <w:rPr>
                <w:rFonts w:ascii="Arial" w:hAnsi="Arial"/>
                <w:b/>
                <w:smallCaps/>
              </w:rPr>
              <w:t>Fontao</w:t>
            </w:r>
            <w:r>
              <w:rPr>
                <w:rFonts w:ascii="Arial" w:hAnsi="Arial"/>
                <w:smallCaps/>
              </w:rPr>
              <w:t xml:space="preserve"> (U.N.S.)</w:t>
            </w:r>
          </w:p>
        </w:tc>
        <w:tc>
          <w:tcPr>
            <w:tcW w:w="4678" w:type="dxa"/>
          </w:tcPr>
          <w:p w:rsidR="00000000" w:rsidRDefault="00B54F48">
            <w:pPr>
              <w:rPr>
                <w:rFonts w:ascii="Arial" w:hAnsi="Arial"/>
              </w:rPr>
            </w:pPr>
          </w:p>
        </w:tc>
      </w:tr>
    </w:tbl>
    <w:p w:rsidR="00000000" w:rsidRDefault="00B54F48">
      <w:pPr>
        <w:rPr>
          <w:rFonts w:ascii="Arial" w:hAnsi="Arial"/>
          <w:b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b/>
        </w:rPr>
        <w:t xml:space="preserve">Art. 3º).- </w:t>
      </w:r>
      <w:r>
        <w:rPr>
          <w:rFonts w:ascii="Arial" w:hAnsi="Arial"/>
          <w:lang w:val="es-AR"/>
        </w:rPr>
        <w:t>Determinar que quienes se postulen para cargos con dedicación exclusiva, de-berán presentar -en el momento de la inscripción- un plan de trabajo orientado a tareas de investigación.-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</w:instrText>
      </w:r>
      <w:r>
        <w:rPr>
          <w:rFonts w:ascii="Arial" w:hAnsi="Arial"/>
          <w:b/>
          <w:lang w:val="es-AR"/>
        </w:rPr>
        <w:instrText>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Establecer que aquellos candidatos que resulten designados en cargos de ded</w:t>
      </w:r>
      <w:r>
        <w:rPr>
          <w:rFonts w:ascii="Arial" w:hAnsi="Arial"/>
          <w:u w:val="single"/>
          <w:lang w:val="es-AR"/>
        </w:rPr>
        <w:t xml:space="preserve">i </w:t>
      </w:r>
      <w:r>
        <w:rPr>
          <w:rFonts w:ascii="Arial" w:hAnsi="Arial"/>
          <w:lang w:val="es-AR"/>
        </w:rPr>
        <w:t>cación exclusiva deberán dictar dos asignaturas, como minimo por año; en primer térmi-no y prioritariamente, en la asignatura concursada; de no ser esto posible,</w:t>
      </w:r>
      <w:r>
        <w:rPr>
          <w:rFonts w:ascii="Arial" w:hAnsi="Arial"/>
          <w:lang w:val="es-AR"/>
        </w:rPr>
        <w:t xml:space="preserve"> se les asigna-rán funciones en otras asignaturas del área afines a la del concurso o asignaturas bási-cas del Departamento de Ciencias de la Computación, según las necesidades de cada cuatrimestre.-</w:t>
      </w:r>
    </w:p>
    <w:p w:rsidR="00000000" w:rsidRDefault="00B54F48">
      <w:pPr>
        <w:rPr>
          <w:rFonts w:ascii="Arial" w:hAnsi="Arial"/>
          <w:b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Fijar el sigu</w:t>
      </w:r>
      <w:r>
        <w:rPr>
          <w:rFonts w:ascii="Arial" w:hAnsi="Arial"/>
          <w:lang w:val="es-AR"/>
        </w:rPr>
        <w:t>iente cronograma a los fines de la sustanciación de los concursos motivo del presente llamado: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pStyle w:val="Sangradetextonormal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Fecha de apertura inscripción : Primer día hábil posterior a la publicación en el diario </w:t>
      </w:r>
    </w:p>
    <w:p w:rsidR="00000000" w:rsidRDefault="00B54F48">
      <w:pPr>
        <w:pStyle w:val="Sangradetextonormal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               local;</w:t>
      </w:r>
    </w:p>
    <w:p w:rsidR="00000000" w:rsidRDefault="00B54F48">
      <w:pPr>
        <w:ind w:left="3544" w:hanging="3544"/>
        <w:rPr>
          <w:rFonts w:ascii="Arial" w:hAnsi="Arial"/>
          <w:lang w:val="es-AR"/>
        </w:rPr>
      </w:pPr>
    </w:p>
    <w:p w:rsidR="00000000" w:rsidRDefault="00B54F48">
      <w:pPr>
        <w:ind w:left="3544" w:hanging="3544"/>
        <w:rPr>
          <w:rFonts w:ascii="Arial" w:hAnsi="Arial"/>
          <w:lang w:val="es-AR"/>
        </w:rPr>
      </w:pPr>
    </w:p>
    <w:p w:rsidR="00000000" w:rsidRDefault="00B54F48">
      <w:pPr>
        <w:ind w:left="3544" w:hanging="3544"/>
        <w:rPr>
          <w:rFonts w:ascii="Arial" w:hAnsi="Arial"/>
          <w:lang w:val="es-AR"/>
        </w:rPr>
      </w:pPr>
    </w:p>
    <w:p w:rsidR="00000000" w:rsidRDefault="00B54F48">
      <w:pPr>
        <w:ind w:left="3544" w:hanging="3544"/>
        <w:rPr>
          <w:rFonts w:ascii="Arial" w:hAnsi="Arial"/>
          <w:lang w:val="es-AR"/>
        </w:rPr>
      </w:pPr>
    </w:p>
    <w:p w:rsidR="00000000" w:rsidRDefault="00B54F48">
      <w:pPr>
        <w:ind w:left="3544" w:hanging="3544"/>
        <w:rPr>
          <w:rFonts w:ascii="Arial" w:hAnsi="Arial"/>
          <w:lang w:val="es-AR"/>
        </w:rPr>
      </w:pPr>
    </w:p>
    <w:p w:rsidR="00000000" w:rsidRDefault="00B54F48">
      <w:pPr>
        <w:ind w:left="3544" w:hanging="3544"/>
        <w:rPr>
          <w:rFonts w:ascii="Arial" w:hAnsi="Arial"/>
          <w:lang w:val="es-AR"/>
        </w:rPr>
      </w:pPr>
    </w:p>
    <w:p w:rsidR="00000000" w:rsidRDefault="00B54F48">
      <w:pPr>
        <w:ind w:left="3544" w:hanging="3544"/>
        <w:rPr>
          <w:rFonts w:ascii="Arial" w:hAnsi="Arial"/>
          <w:lang w:val="es-AR"/>
        </w:rPr>
      </w:pPr>
    </w:p>
    <w:p w:rsidR="00000000" w:rsidRDefault="00B54F48">
      <w:pPr>
        <w:pStyle w:val="Ttulo1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///CD</w:t>
      </w:r>
      <w:r>
        <w:rPr>
          <w:rFonts w:ascii="Arial" w:hAnsi="Arial"/>
          <w:lang w:val="es-AR"/>
        </w:rPr>
        <w:t>CC-013/00</w:t>
      </w:r>
    </w:p>
    <w:p w:rsidR="00000000" w:rsidRDefault="00B54F48">
      <w:pPr>
        <w:ind w:left="3544" w:hanging="3544"/>
        <w:rPr>
          <w:rFonts w:ascii="Arial" w:hAnsi="Arial"/>
          <w:lang w:val="es-AR"/>
        </w:rPr>
      </w:pPr>
    </w:p>
    <w:p w:rsidR="00000000" w:rsidRDefault="00B54F48">
      <w:pPr>
        <w:pStyle w:val="Sangradetextonormal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Fecha de cierre de inscripción : Trigésimo día posterior a la publicación en el diario local;                                                                                 </w:t>
      </w:r>
    </w:p>
    <w:p w:rsidR="00000000" w:rsidRDefault="00B54F48">
      <w:pPr>
        <w:pStyle w:val="Sangradetextonormal"/>
        <w:rPr>
          <w:rFonts w:ascii="Arial" w:hAnsi="Arial"/>
          <w:lang w:val="es-AR"/>
        </w:rPr>
      </w:pPr>
    </w:p>
    <w:p w:rsidR="00000000" w:rsidRDefault="00B54F48">
      <w:pPr>
        <w:ind w:left="3544" w:hanging="3544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Lugar de inscripción : Secretaría del Departamento de  Ciencias de la</w:t>
      </w:r>
      <w:r>
        <w:rPr>
          <w:rFonts w:ascii="Arial" w:hAnsi="Arial"/>
          <w:lang w:val="es-AR"/>
        </w:rPr>
        <w:t xml:space="preserve"> Computación.  </w:t>
      </w:r>
    </w:p>
    <w:p w:rsidR="00000000" w:rsidRDefault="00B54F48">
      <w:pPr>
        <w:ind w:left="2410" w:hanging="2410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                                 Avda. Alem 1253 - 2° piso.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Horario de inscripción : 08:00 a 13:00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6º)</w:t>
      </w:r>
      <w:r>
        <w:rPr>
          <w:rFonts w:ascii="Arial" w:hAnsi="Arial"/>
          <w:lang w:val="es-AR"/>
        </w:rPr>
        <w:t>.- Regístrese; comuníquese; pase a conocimiento de la Dirección General de Personal y de la Secretaria General Académica; dese a</w:t>
      </w:r>
      <w:r>
        <w:rPr>
          <w:rFonts w:ascii="Arial" w:hAnsi="Arial"/>
          <w:lang w:val="es-AR"/>
        </w:rPr>
        <w:t xml:space="preserve"> publicidad; cumplido, resérve-se.----------------------------------------------------------------------------------------------------------------</w:t>
      </w:r>
    </w:p>
    <w:p w:rsidR="00000000" w:rsidRDefault="00B54F48">
      <w:pPr>
        <w:rPr>
          <w:rFonts w:ascii="Arial" w:hAnsi="Arial"/>
          <w:lang w:val="es-AR"/>
        </w:rPr>
      </w:pPr>
    </w:p>
    <w:p w:rsidR="00000000" w:rsidRDefault="00B54F48">
      <w:pPr>
        <w:rPr>
          <w:rFonts w:ascii="Arial" w:hAnsi="Arial"/>
          <w:lang w:val="es-AR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4F48"/>
    <w:rsid w:val="00B5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semiHidden/>
    <w:pPr>
      <w:ind w:left="283" w:hanging="283"/>
      <w:jc w:val="left"/>
    </w:pPr>
    <w:rPr>
      <w:rFonts w:ascii="Arial" w:hAnsi="Arial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2000-04-04T22:56:00Z</cp:lastPrinted>
  <dcterms:created xsi:type="dcterms:W3CDTF">2025-07-06T02:53:00Z</dcterms:created>
  <dcterms:modified xsi:type="dcterms:W3CDTF">2025-07-06T02:53:00Z</dcterms:modified>
</cp:coreProperties>
</file>