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303DF">
      <w:pPr>
        <w:jc w:val="both"/>
        <w:rPr>
          <w:rFonts w:ascii="Arial" w:hAnsi="Arial"/>
          <w:sz w:val="24"/>
        </w:rPr>
      </w:pPr>
    </w:p>
    <w:p w:rsidR="00000000" w:rsidRDefault="00C303DF">
      <w:pPr>
        <w:jc w:val="both"/>
        <w:rPr>
          <w:rFonts w:ascii="Arial" w:hAnsi="Arial"/>
          <w:sz w:val="24"/>
        </w:rPr>
      </w:pPr>
    </w:p>
    <w:p w:rsidR="00000000" w:rsidRDefault="00C303DF">
      <w:pPr>
        <w:jc w:val="both"/>
        <w:rPr>
          <w:rFonts w:ascii="Arial" w:hAnsi="Arial"/>
          <w:sz w:val="24"/>
        </w:rPr>
      </w:pPr>
    </w:p>
    <w:p w:rsidR="00000000" w:rsidRDefault="00C303DF">
      <w:pPr>
        <w:jc w:val="both"/>
        <w:rPr>
          <w:rFonts w:ascii="Arial" w:hAnsi="Arial"/>
          <w:sz w:val="24"/>
        </w:rPr>
      </w:pPr>
    </w:p>
    <w:p w:rsidR="00000000" w:rsidRDefault="00C303DF">
      <w:pPr>
        <w:jc w:val="both"/>
        <w:rPr>
          <w:rFonts w:ascii="Arial" w:hAnsi="Arial"/>
          <w:sz w:val="24"/>
        </w:rPr>
      </w:pPr>
    </w:p>
    <w:p w:rsidR="00000000" w:rsidRDefault="00C303DF">
      <w:pPr>
        <w:jc w:val="both"/>
        <w:rPr>
          <w:rFonts w:ascii="Arial" w:hAnsi="Arial"/>
          <w:sz w:val="24"/>
        </w:rPr>
      </w:pPr>
    </w:p>
    <w:p w:rsidR="00000000" w:rsidRDefault="00C303DF">
      <w:pPr>
        <w:jc w:val="both"/>
        <w:rPr>
          <w:rFonts w:ascii="Arial" w:hAnsi="Arial"/>
          <w:sz w:val="24"/>
        </w:rPr>
      </w:pPr>
    </w:p>
    <w:p w:rsidR="00000000" w:rsidRDefault="00C303DF">
      <w:pPr>
        <w:pStyle w:val="Ttulo1"/>
      </w:pPr>
      <w:r>
        <w:t>REGISTRADO BAJO Nº  CDCC-018/00</w:t>
      </w:r>
    </w:p>
    <w:p w:rsidR="00000000" w:rsidRDefault="00C303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C303D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C303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C303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C303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C303DF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“B”, en el Area: II, Discipli-na: Teoría de Ciencias de la Com</w:t>
      </w:r>
      <w:r>
        <w:rPr>
          <w:rFonts w:ascii="Arial" w:hAnsi="Arial"/>
          <w:sz w:val="24"/>
        </w:rPr>
        <w:t xml:space="preserve">putación, Asignatura: </w:t>
      </w:r>
      <w:r>
        <w:rPr>
          <w:rFonts w:ascii="Arial" w:hAnsi="Arial"/>
          <w:i/>
          <w:sz w:val="24"/>
        </w:rPr>
        <w:t>“Compiladores e Intérpretes”</w:t>
      </w:r>
      <w:r>
        <w:rPr>
          <w:rFonts w:ascii="Arial" w:hAnsi="Arial"/>
          <w:sz w:val="24"/>
        </w:rPr>
        <w:t xml:space="preserve"> (re-solución CDCC-003/00 * Expte. D.CC. 0391/00); y</w:t>
      </w:r>
    </w:p>
    <w:p w:rsidR="00000000" w:rsidRDefault="00C303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C303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C303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C303DF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vacante –a la fecha- por renuncia de la señorita Licenciada María Laura Cobo;</w:t>
      </w:r>
    </w:p>
    <w:p w:rsidR="00000000" w:rsidRDefault="00C303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C303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C303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C303DF">
      <w:pPr>
        <w:pStyle w:val="Textoindependiente"/>
      </w:pPr>
      <w:r>
        <w:tab/>
        <w:t>Que el Jurado interviniente aconseja, en su dictamen, la designación d</w:t>
      </w:r>
      <w:r>
        <w:t>el señor Daniel Hernán Dello Russo, teniendo en cuenta que reúne las condiciones neces</w:t>
      </w:r>
      <w:r>
        <w:rPr>
          <w:u w:val="single"/>
        </w:rPr>
        <w:t>a</w:t>
      </w:r>
      <w:r>
        <w:t xml:space="preserve"> rias para desempeñarse en el cargo docente objeto de este concurso;</w:t>
      </w:r>
    </w:p>
    <w:p w:rsidR="00000000" w:rsidRDefault="00C303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C303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C303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C303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</w:t>
      </w:r>
      <w:r>
        <w:rPr>
          <w:rFonts w:ascii="Arial" w:hAnsi="Arial"/>
          <w:b/>
          <w:sz w:val="24"/>
        </w:rPr>
        <w:t xml:space="preserve"> fecha 19 de abril de 2000                        </w:t>
      </w:r>
    </w:p>
    <w:p w:rsidR="00000000" w:rsidRDefault="00C303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C303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C303DF">
      <w:pPr>
        <w:jc w:val="both"/>
        <w:rPr>
          <w:rFonts w:ascii="Arial" w:hAnsi="Arial"/>
          <w:b/>
          <w:sz w:val="24"/>
        </w:rPr>
      </w:pPr>
    </w:p>
    <w:p w:rsidR="00000000" w:rsidRDefault="00C303D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>señor Daniel Hernán DELLO RUSSO</w:t>
      </w:r>
      <w:r>
        <w:rPr>
          <w:rFonts w:ascii="Arial" w:hAnsi="Arial"/>
          <w:sz w:val="24"/>
        </w:rPr>
        <w:t xml:space="preserve"> (D.N.I. 24.924.703 * Leg. 9568), en un cargo de Ayudante de Docencia “B”, en el Area: II, Disciplina: Teoría de Ciencias de la Com</w:t>
      </w:r>
      <w:r>
        <w:rPr>
          <w:rFonts w:ascii="Arial" w:hAnsi="Arial"/>
          <w:sz w:val="24"/>
        </w:rPr>
        <w:t xml:space="preserve">putación, asignatura: </w:t>
      </w:r>
      <w:r>
        <w:rPr>
          <w:rFonts w:ascii="Arial" w:hAnsi="Arial"/>
          <w:b/>
          <w:sz w:val="24"/>
        </w:rPr>
        <w:t xml:space="preserve">“Compiladores e Intérpretes” </w:t>
      </w:r>
      <w:r>
        <w:rPr>
          <w:rFonts w:ascii="Arial" w:hAnsi="Arial"/>
          <w:sz w:val="24"/>
        </w:rPr>
        <w:t>(</w:t>
      </w:r>
      <w:r>
        <w:rPr>
          <w:rFonts w:ascii="Arial" w:hAnsi="Arial"/>
          <w:b/>
          <w:sz w:val="24"/>
        </w:rPr>
        <w:t>Cod.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5576</w:t>
      </w:r>
      <w:r>
        <w:rPr>
          <w:rFonts w:ascii="Arial" w:hAnsi="Arial"/>
          <w:sz w:val="24"/>
        </w:rPr>
        <w:t>),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20 de abril de 2000 y por el término de un (01) año.-</w:t>
      </w:r>
    </w:p>
    <w:p w:rsidR="00000000" w:rsidRDefault="00C303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C303D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señor Dello Russo a la asignatura “F</w:t>
      </w:r>
      <w:r>
        <w:rPr>
          <w:rFonts w:ascii="Arial" w:hAnsi="Arial"/>
          <w:sz w:val="24"/>
        </w:rPr>
        <w:t>undamentos de Ciencias de la Computación” (Cod. 5633), por el término de un (01) año, a partir del 20 de abril de 2000.-</w:t>
      </w:r>
    </w:p>
    <w:p w:rsidR="00000000" w:rsidRDefault="00C303DF">
      <w:pPr>
        <w:jc w:val="right"/>
        <w:rPr>
          <w:rFonts w:ascii="Arial" w:hAnsi="Arial"/>
          <w:b/>
          <w:sz w:val="24"/>
        </w:rPr>
      </w:pPr>
    </w:p>
    <w:p w:rsidR="00000000" w:rsidRDefault="00C303D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co-nocimiento y efectos pertinentes; tome razón la</w:t>
      </w:r>
      <w:r>
        <w:rPr>
          <w:rFonts w:ascii="Arial" w:hAnsi="Arial"/>
          <w:sz w:val="24"/>
        </w:rPr>
        <w:t xml:space="preserve"> Secretaría General Académica; cumpli-do, archívese.---------------------------------------------------------------------------------------------------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03DF"/>
    <w:rsid w:val="00C30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1999-12-27T18:03:00Z</cp:lastPrinted>
  <dcterms:created xsi:type="dcterms:W3CDTF">2025-07-06T02:53:00Z</dcterms:created>
  <dcterms:modified xsi:type="dcterms:W3CDTF">2025-07-06T02:53:00Z</dcterms:modified>
</cp:coreProperties>
</file>