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82B0D">
      <w:pPr>
        <w:pStyle w:val="Ttulo1"/>
        <w:tabs>
          <w:tab w:val="clear" w:pos="5670"/>
        </w:tabs>
        <w:rPr>
          <w:sz w:val="22"/>
        </w:rPr>
      </w:pPr>
      <w:r>
        <w:rPr>
          <w:sz w:val="22"/>
          <w:highlight w:val="yellow"/>
        </w:rPr>
        <w:t>Expte D.CC. 1321/97</w:t>
      </w:r>
    </w:p>
    <w:p w:rsidR="00000000" w:rsidRDefault="00D82B0D">
      <w:pPr>
        <w:tabs>
          <w:tab w:val="left" w:pos="3828"/>
        </w:tabs>
        <w:jc w:val="right"/>
        <w:rPr>
          <w:rFonts w:ascii="Arial" w:hAnsi="Arial"/>
          <w:sz w:val="24"/>
        </w:rPr>
      </w:pPr>
    </w:p>
    <w:p w:rsidR="00000000" w:rsidRDefault="00D82B0D">
      <w:pPr>
        <w:tabs>
          <w:tab w:val="left" w:pos="3828"/>
        </w:tabs>
        <w:jc w:val="right"/>
        <w:rPr>
          <w:rFonts w:ascii="Arial" w:hAnsi="Arial"/>
          <w:sz w:val="24"/>
        </w:rPr>
      </w:pPr>
    </w:p>
    <w:p w:rsidR="00000000" w:rsidRDefault="00D82B0D">
      <w:pPr>
        <w:tabs>
          <w:tab w:val="left" w:pos="3828"/>
        </w:tabs>
        <w:jc w:val="right"/>
        <w:rPr>
          <w:rFonts w:ascii="Arial" w:hAnsi="Arial"/>
          <w:sz w:val="24"/>
        </w:rPr>
      </w:pPr>
    </w:p>
    <w:p w:rsidR="00000000" w:rsidRDefault="00D82B0D">
      <w:pPr>
        <w:tabs>
          <w:tab w:val="left" w:pos="3828"/>
        </w:tabs>
        <w:jc w:val="both"/>
        <w:rPr>
          <w:rFonts w:ascii="Arial" w:hAnsi="Arial"/>
          <w:sz w:val="24"/>
        </w:rPr>
      </w:pPr>
      <w:r>
        <w:rPr>
          <w:rFonts w:ascii="Arial" w:hAnsi="Arial"/>
          <w:sz w:val="24"/>
        </w:rPr>
        <w:t xml:space="preserve">                                                                                                                                      </w:t>
      </w:r>
    </w:p>
    <w:p w:rsidR="00000000" w:rsidRDefault="00D82B0D">
      <w:pPr>
        <w:tabs>
          <w:tab w:val="left" w:pos="3828"/>
        </w:tabs>
        <w:jc w:val="both"/>
        <w:rPr>
          <w:rFonts w:ascii="Arial" w:hAnsi="Arial"/>
          <w:sz w:val="24"/>
        </w:rPr>
      </w:pPr>
    </w:p>
    <w:p w:rsidR="00000000" w:rsidRDefault="00D82B0D">
      <w:pPr>
        <w:tabs>
          <w:tab w:val="left" w:pos="3828"/>
        </w:tabs>
        <w:jc w:val="both"/>
        <w:rPr>
          <w:rFonts w:ascii="Arial" w:hAnsi="Arial"/>
          <w:sz w:val="24"/>
        </w:rPr>
      </w:pPr>
    </w:p>
    <w:p w:rsidR="00000000" w:rsidRDefault="00D82B0D">
      <w:pPr>
        <w:tabs>
          <w:tab w:val="left" w:pos="3828"/>
        </w:tabs>
        <w:jc w:val="both"/>
        <w:rPr>
          <w:rFonts w:ascii="Arial" w:hAnsi="Arial"/>
          <w:sz w:val="24"/>
        </w:rPr>
      </w:pPr>
    </w:p>
    <w:p w:rsidR="00000000" w:rsidRDefault="00D82B0D">
      <w:pPr>
        <w:tabs>
          <w:tab w:val="left" w:pos="3828"/>
        </w:tabs>
        <w:jc w:val="both"/>
        <w:rPr>
          <w:rFonts w:ascii="Arial" w:hAnsi="Arial"/>
          <w:sz w:val="24"/>
        </w:rPr>
      </w:pPr>
      <w:r>
        <w:rPr>
          <w:rFonts w:ascii="Arial" w:hAnsi="Arial"/>
          <w:b/>
          <w:sz w:val="24"/>
        </w:rPr>
        <w:t>REGISTRADO BAJO N</w:t>
      </w:r>
      <w:r>
        <w:rPr>
          <w:rFonts w:ascii="Arial" w:hAnsi="Arial"/>
          <w:b/>
          <w:sz w:val="24"/>
        </w:rPr>
        <w:sym w:font="Symbol" w:char="F0B0"/>
      </w:r>
      <w:r>
        <w:rPr>
          <w:rFonts w:ascii="Arial" w:hAnsi="Arial"/>
          <w:b/>
          <w:sz w:val="24"/>
        </w:rPr>
        <w:t xml:space="preserve">   CDCC-064/00</w:t>
      </w:r>
      <w:r>
        <w:rPr>
          <w:rFonts w:ascii="Arial" w:hAnsi="Arial"/>
          <w:sz w:val="24"/>
        </w:rPr>
        <w:t xml:space="preserve">                    </w:t>
      </w:r>
    </w:p>
    <w:p w:rsidR="00000000" w:rsidRDefault="00D82B0D">
      <w:pPr>
        <w:jc w:val="both"/>
        <w:rPr>
          <w:rFonts w:ascii="Arial" w:hAnsi="Arial"/>
          <w:sz w:val="24"/>
        </w:rPr>
      </w:pPr>
      <w:r>
        <w:rPr>
          <w:rFonts w:ascii="Arial" w:hAnsi="Arial"/>
          <w:sz w:val="24"/>
        </w:rPr>
        <w:t xml:space="preserve">                      </w:t>
      </w:r>
    </w:p>
    <w:p w:rsidR="00000000" w:rsidRDefault="00D82B0D">
      <w:pPr>
        <w:ind w:firstLine="5670"/>
        <w:rPr>
          <w:rFonts w:ascii="Arial" w:hAnsi="Arial"/>
          <w:sz w:val="24"/>
        </w:rPr>
      </w:pPr>
      <w:r>
        <w:rPr>
          <w:rFonts w:ascii="Arial" w:hAnsi="Arial"/>
          <w:b/>
          <w:sz w:val="24"/>
        </w:rPr>
        <w:t>BAHIA BLANCA,</w:t>
      </w:r>
      <w:r>
        <w:rPr>
          <w:rFonts w:ascii="Arial" w:hAnsi="Arial"/>
          <w:sz w:val="24"/>
        </w:rPr>
        <w:t xml:space="preserve"> </w:t>
      </w:r>
    </w:p>
    <w:p w:rsidR="00000000" w:rsidRDefault="00D82B0D">
      <w:pPr>
        <w:rPr>
          <w:rFonts w:ascii="Arial" w:hAnsi="Arial"/>
          <w:sz w:val="24"/>
        </w:rPr>
      </w:pPr>
    </w:p>
    <w:p w:rsidR="00000000" w:rsidRDefault="00D82B0D">
      <w:pPr>
        <w:rPr>
          <w:rFonts w:ascii="Arial" w:hAnsi="Arial"/>
          <w:b/>
          <w:sz w:val="24"/>
        </w:rPr>
      </w:pPr>
      <w:r>
        <w:rPr>
          <w:rFonts w:ascii="Arial" w:hAnsi="Arial"/>
          <w:b/>
          <w:sz w:val="24"/>
        </w:rPr>
        <w:t>VIS</w:t>
      </w:r>
      <w:r>
        <w:rPr>
          <w:rFonts w:ascii="Arial" w:hAnsi="Arial"/>
          <w:b/>
          <w:sz w:val="24"/>
        </w:rPr>
        <w:t>TO :</w:t>
      </w:r>
    </w:p>
    <w:p w:rsidR="00000000" w:rsidRDefault="00D82B0D">
      <w:pPr>
        <w:rPr>
          <w:rFonts w:ascii="Arial" w:hAnsi="Arial"/>
          <w:sz w:val="24"/>
        </w:rPr>
      </w:pPr>
    </w:p>
    <w:p w:rsidR="00000000" w:rsidRDefault="00D82B0D">
      <w:pPr>
        <w:ind w:firstLine="1418"/>
        <w:jc w:val="both"/>
        <w:rPr>
          <w:rFonts w:ascii="Arial" w:hAnsi="Arial"/>
          <w:sz w:val="24"/>
        </w:rPr>
      </w:pPr>
      <w:r>
        <w:rPr>
          <w:rFonts w:ascii="Arial" w:hAnsi="Arial"/>
          <w:sz w:val="24"/>
        </w:rPr>
        <w:t>Que el 02 de agosto de 2000 operará el vencimiento de la designación de la señorita Jessica Andrea Carballido</w:t>
      </w:r>
      <w:r>
        <w:rPr>
          <w:rStyle w:val="Refdecomentario"/>
          <w:rFonts w:ascii="Arial" w:hAnsi="Arial"/>
          <w:vanish/>
          <w:sz w:val="24"/>
        </w:rPr>
        <w:commentReference w:id="0"/>
      </w:r>
      <w:r>
        <w:rPr>
          <w:rFonts w:ascii="Arial" w:hAnsi="Arial"/>
          <w:sz w:val="24"/>
        </w:rPr>
        <w:t xml:space="preserve">, en un cargo de Ayudante de Docencia “B”, en la </w:t>
      </w:r>
      <w:r>
        <w:rPr>
          <w:rFonts w:ascii="Tahoma" w:hAnsi="Tahoma"/>
          <w:sz w:val="24"/>
        </w:rPr>
        <w:t>asignatura</w:t>
      </w:r>
      <w:r>
        <w:rPr>
          <w:rFonts w:ascii="Tahoma" w:hAnsi="Tahoma"/>
          <w:i/>
          <w:sz w:val="24"/>
        </w:rPr>
        <w:t xml:space="preserve"> “Resolución de Problemas y Algoritmos”</w:t>
      </w:r>
      <w:r>
        <w:rPr>
          <w:rFonts w:ascii="Arial" w:hAnsi="Arial"/>
          <w:sz w:val="24"/>
        </w:rPr>
        <w:t>; y</w:t>
      </w:r>
    </w:p>
    <w:p w:rsidR="00000000" w:rsidRDefault="00D82B0D">
      <w:pPr>
        <w:ind w:firstLine="1134"/>
        <w:jc w:val="both"/>
        <w:rPr>
          <w:rFonts w:ascii="Arial" w:hAnsi="Arial"/>
          <w:sz w:val="24"/>
        </w:rPr>
      </w:pPr>
      <w:r>
        <w:rPr>
          <w:rFonts w:ascii="Arial" w:hAnsi="Arial"/>
          <w:sz w:val="24"/>
        </w:rPr>
        <w:t xml:space="preserve"> </w:t>
      </w:r>
    </w:p>
    <w:p w:rsidR="00000000" w:rsidRDefault="00D82B0D">
      <w:pPr>
        <w:rPr>
          <w:rFonts w:ascii="Arial" w:hAnsi="Arial"/>
          <w:b/>
          <w:sz w:val="24"/>
        </w:rPr>
      </w:pPr>
      <w:r>
        <w:rPr>
          <w:rFonts w:ascii="Arial" w:hAnsi="Arial"/>
          <w:b/>
          <w:sz w:val="24"/>
        </w:rPr>
        <w:t>CONSIDERANDO :</w:t>
      </w:r>
    </w:p>
    <w:p w:rsidR="00000000" w:rsidRDefault="00D82B0D">
      <w:pPr>
        <w:rPr>
          <w:rFonts w:ascii="Arial" w:hAnsi="Arial"/>
          <w:sz w:val="24"/>
        </w:rPr>
      </w:pPr>
    </w:p>
    <w:p w:rsidR="00000000" w:rsidRDefault="00D82B0D">
      <w:pPr>
        <w:ind w:firstLine="1418"/>
        <w:jc w:val="both"/>
        <w:rPr>
          <w:rFonts w:ascii="Arial" w:hAnsi="Arial"/>
          <w:sz w:val="24"/>
        </w:rPr>
      </w:pPr>
      <w:r>
        <w:rPr>
          <w:rFonts w:ascii="Arial" w:hAnsi="Arial"/>
          <w:sz w:val="24"/>
        </w:rPr>
        <w:t>Que es imprescindibl</w:t>
      </w:r>
      <w:r>
        <w:rPr>
          <w:rFonts w:ascii="Arial" w:hAnsi="Arial"/>
          <w:sz w:val="24"/>
        </w:rPr>
        <w:t>e, para la cátedra en cuestión, continuar contando con los servicios de la mencionada docente para garantizar el normal desenvolvimiento de su dictado, teniendo en cuenta el gran número de alumnos que cursan la mensionada asignatura;</w:t>
      </w:r>
    </w:p>
    <w:p w:rsidR="00000000" w:rsidRDefault="00D82B0D">
      <w:pPr>
        <w:pStyle w:val="Sangradetextonormal"/>
      </w:pPr>
    </w:p>
    <w:p w:rsidR="00000000" w:rsidRDefault="00D82B0D">
      <w:pPr>
        <w:pStyle w:val="Sangradetextonormal"/>
      </w:pPr>
      <w:r>
        <w:t>Que por resolución CU</w:t>
      </w:r>
      <w:r>
        <w:t>-316/96 (Art. 4</w:t>
      </w:r>
      <w:r>
        <w:sym w:font="Symbol" w:char="F0B0"/>
      </w:r>
      <w:r>
        <w:t>) el Consejo Universitario facultó a las unidades académicas a efectuar prórrogas de designación;</w:t>
      </w:r>
    </w:p>
    <w:p w:rsidR="00000000" w:rsidRDefault="00D82B0D">
      <w:pPr>
        <w:ind w:firstLine="1418"/>
        <w:rPr>
          <w:rFonts w:ascii="Arial" w:hAnsi="Arial"/>
          <w:color w:val="000000"/>
          <w:sz w:val="24"/>
          <w:lang w:val="pt-BR"/>
        </w:rPr>
      </w:pPr>
    </w:p>
    <w:p w:rsidR="00000000" w:rsidRDefault="00D82B0D">
      <w:pPr>
        <w:widowControl w:val="0"/>
        <w:tabs>
          <w:tab w:val="left" w:pos="1440"/>
          <w:tab w:val="left" w:pos="3600"/>
          <w:tab w:val="left" w:pos="3888"/>
          <w:tab w:val="left" w:pos="5040"/>
        </w:tabs>
        <w:rPr>
          <w:rFonts w:ascii="Arial" w:hAnsi="Arial"/>
          <w:b/>
          <w:color w:val="000000"/>
          <w:sz w:val="24"/>
        </w:rPr>
      </w:pPr>
      <w:r>
        <w:rPr>
          <w:rFonts w:ascii="Arial" w:hAnsi="Arial"/>
          <w:b/>
          <w:color w:val="000000"/>
          <w:sz w:val="24"/>
        </w:rPr>
        <w:t>POR ELLO,</w:t>
      </w:r>
    </w:p>
    <w:p w:rsidR="00000000" w:rsidRDefault="00D82B0D">
      <w:pPr>
        <w:widowControl w:val="0"/>
        <w:tabs>
          <w:tab w:val="left" w:pos="1440"/>
          <w:tab w:val="left" w:pos="3600"/>
          <w:tab w:val="left" w:pos="3888"/>
          <w:tab w:val="left" w:pos="5040"/>
        </w:tabs>
        <w:rPr>
          <w:rFonts w:ascii="Arial" w:hAnsi="Arial"/>
          <w:b/>
          <w:color w:val="000000"/>
          <w:sz w:val="24"/>
        </w:rPr>
      </w:pPr>
      <w:r>
        <w:rPr>
          <w:rFonts w:ascii="Arial" w:hAnsi="Arial"/>
          <w:b/>
          <w:color w:val="000000"/>
          <w:sz w:val="24"/>
        </w:rPr>
        <w:tab/>
      </w:r>
    </w:p>
    <w:p w:rsidR="00000000" w:rsidRDefault="00D82B0D">
      <w:pPr>
        <w:widowControl w:val="0"/>
        <w:tabs>
          <w:tab w:val="left" w:pos="1440"/>
          <w:tab w:val="left" w:pos="3600"/>
          <w:tab w:val="left" w:pos="3888"/>
          <w:tab w:val="left" w:pos="5040"/>
        </w:tabs>
        <w:ind w:firstLine="1418"/>
        <w:rPr>
          <w:rFonts w:ascii="Arial" w:hAnsi="Arial"/>
          <w:b/>
          <w:color w:val="000000"/>
          <w:sz w:val="24"/>
        </w:rPr>
      </w:pPr>
      <w:r>
        <w:rPr>
          <w:rFonts w:ascii="Arial" w:hAnsi="Arial"/>
          <w:b/>
          <w:color w:val="000000"/>
          <w:sz w:val="24"/>
        </w:rPr>
        <w:t xml:space="preserve">El Consejo Departamental de Ciencias de la Computación en su reu-nión extraordinaria de fecha 06 de julio de 2000                </w:t>
      </w:r>
      <w:r>
        <w:rPr>
          <w:rFonts w:ascii="Arial" w:hAnsi="Arial"/>
          <w:b/>
          <w:color w:val="000000"/>
          <w:sz w:val="24"/>
        </w:rPr>
        <w:t xml:space="preserve">        </w:t>
      </w:r>
    </w:p>
    <w:p w:rsidR="00000000" w:rsidRDefault="00D82B0D">
      <w:pPr>
        <w:widowControl w:val="0"/>
        <w:tabs>
          <w:tab w:val="left" w:pos="1440"/>
          <w:tab w:val="left" w:pos="3600"/>
          <w:tab w:val="left" w:pos="3888"/>
          <w:tab w:val="left" w:pos="5040"/>
        </w:tabs>
        <w:jc w:val="center"/>
        <w:rPr>
          <w:rFonts w:ascii="Arial" w:hAnsi="Arial"/>
          <w:b/>
          <w:color w:val="000000"/>
          <w:sz w:val="24"/>
        </w:rPr>
      </w:pPr>
    </w:p>
    <w:p w:rsidR="00000000" w:rsidRDefault="00D82B0D">
      <w:pPr>
        <w:widowControl w:val="0"/>
        <w:tabs>
          <w:tab w:val="left" w:pos="1440"/>
          <w:tab w:val="left" w:pos="3600"/>
          <w:tab w:val="left" w:pos="3888"/>
          <w:tab w:val="left" w:pos="5040"/>
        </w:tabs>
        <w:jc w:val="center"/>
        <w:rPr>
          <w:rFonts w:ascii="Arial" w:hAnsi="Arial"/>
          <w:b/>
          <w:color w:val="000000"/>
          <w:sz w:val="24"/>
        </w:rPr>
      </w:pPr>
      <w:r>
        <w:rPr>
          <w:rFonts w:ascii="Arial" w:hAnsi="Arial"/>
          <w:b/>
          <w:color w:val="000000"/>
          <w:sz w:val="24"/>
        </w:rPr>
        <w:t>R E S U E L V E :</w:t>
      </w:r>
    </w:p>
    <w:p w:rsidR="00000000" w:rsidRDefault="00D82B0D">
      <w:pPr>
        <w:tabs>
          <w:tab w:val="left" w:pos="993"/>
        </w:tabs>
        <w:rPr>
          <w:rFonts w:ascii="Arial" w:hAnsi="Arial"/>
          <w:color w:val="000000"/>
          <w:sz w:val="24"/>
        </w:rPr>
      </w:pPr>
    </w:p>
    <w:p w:rsidR="00000000" w:rsidRDefault="00D82B0D">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Prorrogar la designación de la </w:t>
      </w:r>
      <w:r>
        <w:rPr>
          <w:rFonts w:ascii="Arial" w:hAnsi="Arial"/>
          <w:b/>
          <w:sz w:val="24"/>
        </w:rPr>
        <w:t xml:space="preserve">señorita Jessica Andrea CARBALLIDO </w:t>
      </w:r>
      <w:r>
        <w:rPr>
          <w:rFonts w:ascii="Arial" w:hAnsi="Arial"/>
          <w:sz w:val="24"/>
        </w:rPr>
        <w:t>(D</w:t>
      </w:r>
      <w:r>
        <w:rPr>
          <w:rStyle w:val="Refdecomentario"/>
          <w:rFonts w:ascii="Arial" w:hAnsi="Arial"/>
          <w:vanish/>
          <w:sz w:val="24"/>
        </w:rPr>
        <w:commentReference w:id="1"/>
      </w:r>
      <w:r>
        <w:rPr>
          <w:rFonts w:ascii="Arial" w:hAnsi="Arial"/>
          <w:sz w:val="24"/>
        </w:rPr>
        <w:t xml:space="preserve">.N.I. 25.134.989 * Leg . 8986), en un cargo de Ayudante de Docencia “B”, en el Area: I, Dis-ciplina: Programación, Asignatura </w:t>
      </w:r>
      <w:r>
        <w:rPr>
          <w:rFonts w:ascii="Arial" w:hAnsi="Arial"/>
          <w:b/>
          <w:sz w:val="24"/>
        </w:rPr>
        <w:t>“RESOLUCION DE PROBLE</w:t>
      </w:r>
      <w:r>
        <w:rPr>
          <w:rFonts w:ascii="Arial" w:hAnsi="Arial"/>
          <w:b/>
          <w:sz w:val="24"/>
        </w:rPr>
        <w:t>MAS Y ALGORITMOS” (Cod. 5793)</w:t>
      </w:r>
      <w:r>
        <w:rPr>
          <w:rFonts w:ascii="Arial" w:hAnsi="Arial"/>
          <w:sz w:val="24"/>
        </w:rPr>
        <w:t>,</w:t>
      </w:r>
      <w:r>
        <w:rPr>
          <w:rFonts w:ascii="Arial" w:hAnsi="Arial"/>
          <w:b/>
          <w:sz w:val="24"/>
        </w:rPr>
        <w:t xml:space="preserve"> </w:t>
      </w:r>
      <w:r>
        <w:rPr>
          <w:rFonts w:ascii="Arial" w:hAnsi="Arial"/>
          <w:sz w:val="24"/>
        </w:rPr>
        <w:t>en el Departamento de Ciencias de la Computación</w:t>
      </w:r>
      <w:r>
        <w:t xml:space="preserve">, </w:t>
      </w:r>
      <w:r>
        <w:rPr>
          <w:rFonts w:ascii="Arial" w:hAnsi="Arial"/>
          <w:sz w:val="24"/>
        </w:rPr>
        <w:t xml:space="preserve">a partir del 03 de agosto y hasta el 31 de diciembre de 2000 </w:t>
      </w:r>
      <w:r>
        <w:rPr>
          <w:rFonts w:ascii="Arial" w:hAnsi="Arial"/>
          <w:b/>
          <w:sz w:val="24"/>
          <w:u w:val="single"/>
        </w:rPr>
        <w:t>o</w:t>
      </w:r>
      <w:r>
        <w:rPr>
          <w:rFonts w:ascii="Arial" w:hAnsi="Arial"/>
          <w:b/>
          <w:sz w:val="24"/>
        </w:rPr>
        <w:t xml:space="preserve"> </w:t>
      </w:r>
      <w:r>
        <w:rPr>
          <w:rFonts w:ascii="Arial" w:hAnsi="Arial"/>
          <w:sz w:val="24"/>
        </w:rPr>
        <w:t xml:space="preserve">la sustanciación del respectivo concurso.- </w:t>
      </w:r>
    </w:p>
    <w:p w:rsidR="00000000" w:rsidRDefault="00D82B0D">
      <w:pPr>
        <w:widowControl w:val="0"/>
        <w:tabs>
          <w:tab w:val="left" w:pos="1440"/>
          <w:tab w:val="left" w:pos="3600"/>
          <w:tab w:val="left" w:pos="3888"/>
          <w:tab w:val="left" w:pos="5040"/>
        </w:tabs>
        <w:jc w:val="both"/>
        <w:rPr>
          <w:rFonts w:ascii="Arial" w:hAnsi="Arial"/>
          <w:sz w:val="24"/>
        </w:rPr>
      </w:pPr>
    </w:p>
    <w:p w:rsidR="00000000" w:rsidRDefault="00D82B0D">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xml:space="preserve">.- Regístrese; comuníquese; pase a la Dirección General de </w:t>
      </w:r>
      <w:r>
        <w:rPr>
          <w:rFonts w:ascii="Arial" w:hAnsi="Arial"/>
          <w:sz w:val="24"/>
        </w:rPr>
        <w:t>Personal para su c</w:t>
      </w:r>
      <w:r>
        <w:rPr>
          <w:rFonts w:ascii="Arial" w:hAnsi="Arial"/>
          <w:sz w:val="24"/>
          <w:u w:val="single"/>
        </w:rPr>
        <w:t>o</w:t>
      </w:r>
      <w:r>
        <w:rPr>
          <w:rFonts w:ascii="Arial" w:hAnsi="Arial"/>
          <w:sz w:val="24"/>
        </w:rPr>
        <w:t xml:space="preserve"> nocimiento y demás efectos; tome razón la Secretaría General Académica; cumplido, ar-chívese.-----------------------------------------------------------------------------------------------------------</w:t>
      </w:r>
    </w:p>
    <w:p w:rsidR="00000000" w:rsidRDefault="00D82B0D">
      <w:pPr>
        <w:jc w:val="both"/>
        <w:rPr>
          <w:rFonts w:ascii="Arial" w:hAnsi="Arial"/>
          <w:sz w:val="24"/>
        </w:rPr>
      </w:pPr>
    </w:p>
    <w:p w:rsidR="00000000" w:rsidRDefault="00D82B0D">
      <w:pPr>
        <w:jc w:val="both"/>
        <w:rPr>
          <w:rFonts w:ascii="Arial" w:hAnsi="Arial"/>
          <w:sz w:val="24"/>
        </w:rPr>
      </w:pPr>
    </w:p>
    <w:p w:rsidR="00000000" w:rsidRDefault="00D82B0D">
      <w:pPr>
        <w:jc w:val="both"/>
        <w:rPr>
          <w:rFonts w:ascii="Arial" w:hAnsi="Arial"/>
          <w:sz w:val="24"/>
        </w:rPr>
      </w:pPr>
    </w:p>
    <w:sectPr w:rsidR="00000000">
      <w:pgSz w:w="11907" w:h="16840" w:code="9"/>
      <w:pgMar w:top="284"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D82B0D">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r>
        <w:t xml:space="preserve">n </w:t>
      </w:r>
    </w:p>
  </w:comment>
  <w:comment w:id="1" w:author="Dpto. de Cs. de la Computació" w:initials="DdCdlC">
    <w:p w:rsidR="00000000" w:rsidRDefault="00D82B0D">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r>
        <w:t xml:space="preserve">n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2B0D"/>
    <w:rsid w:val="00D82B0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tabs>
        <w:tab w:val="left" w:pos="5670"/>
      </w:tabs>
      <w:jc w:val="right"/>
      <w:outlineLvl w:val="0"/>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Sangradetextonormal">
    <w:name w:val="Body Text Indent"/>
    <w:basedOn w:val="Normal"/>
    <w:semiHidden/>
    <w:pPr>
      <w:ind w:firstLine="1418"/>
      <w:jc w:val="both"/>
    </w:pPr>
    <w:rPr>
      <w:rFonts w:ascii="Arial" w:hAnsi="Arial"/>
      <w:sz w:val="24"/>
    </w:rPr>
  </w:style>
  <w:style w:type="paragraph" w:styleId="Textodeglobo">
    <w:name w:val="Balloon Text"/>
    <w:basedOn w:val="Normal"/>
    <w:link w:val="TextodegloboCar"/>
    <w:uiPriority w:val="99"/>
    <w:semiHidden/>
    <w:unhideWhenUsed/>
    <w:rsid w:val="00D82B0D"/>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B0D"/>
    <w:rPr>
      <w:rFonts w:ascii="Tahoma" w:hAnsi="Tahoma" w:cs="Tahoma"/>
      <w:snapToGrid w:val="0"/>
      <w:sz w:val="16"/>
      <w:szCs w:val="16"/>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1490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REGISTRADO BAJO N°   CDCC-093/96                    </vt:lpstr>
    </vt:vector>
  </TitlesOfParts>
  <Company>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CDCC-093/96                    </dc:title>
  <dc:subject/>
  <dc:creator>Dto. Ciencias de la Computaci</dc:creator>
  <cp:keywords/>
  <cp:lastModifiedBy>Keith</cp:lastModifiedBy>
  <cp:revision>2</cp:revision>
  <cp:lastPrinted>2000-05-22T17:30:00Z</cp:lastPrinted>
  <dcterms:created xsi:type="dcterms:W3CDTF">2025-07-06T02:55:00Z</dcterms:created>
  <dcterms:modified xsi:type="dcterms:W3CDTF">2025-07-06T02:55:00Z</dcterms:modified>
</cp:coreProperties>
</file>