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414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2"/>
          <w:highlight w:val="yellow"/>
        </w:rPr>
        <w:t>Expte. D.CC. 2672/98</w:t>
      </w:r>
    </w:p>
    <w:p w:rsidR="00000000" w:rsidRDefault="00DF2414">
      <w:pPr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CDCC-096/00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F241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IV</w:t>
      </w:r>
      <w:r>
        <w:rPr>
          <w:rFonts w:ascii="Arial" w:hAnsi="Arial"/>
          <w:sz w:val="24"/>
        </w:rPr>
        <w:t xml:space="preserve">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prórroga de designación por la señora Licenciada María Cec</w:t>
      </w:r>
      <w:r>
        <w:rPr>
          <w:rFonts w:ascii="Arial" w:hAnsi="Arial"/>
          <w:sz w:val="24"/>
        </w:rPr>
        <w:t>ilia Reyes;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F2414">
      <w:pPr>
        <w:pStyle w:val="Textoindependiente"/>
      </w:pPr>
      <w:r>
        <w:tab/>
        <w:t>Que el Jurado interviniente aconseja, en su dictamen, la designación de la</w:t>
      </w:r>
      <w:r>
        <w:t xml:space="preserve"> señora Licenciada María Cecilia Reyes, teniendo en cuenta que reúne las condiciones necesarias para desempeñarse en el cargo docente objeto de este concurso;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F241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F2414">
      <w:pPr>
        <w:jc w:val="both"/>
        <w:rPr>
          <w:rFonts w:ascii="Arial" w:hAnsi="Arial"/>
          <w:sz w:val="24"/>
        </w:rPr>
      </w:pP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06 de </w:t>
      </w:r>
      <w:r>
        <w:rPr>
          <w:rFonts w:ascii="Arial" w:hAnsi="Arial"/>
          <w:b/>
          <w:sz w:val="24"/>
        </w:rPr>
        <w:t xml:space="preserve">diciembre de 2000                        </w:t>
      </w:r>
    </w:p>
    <w:p w:rsidR="00000000" w:rsidRDefault="00DF2414">
      <w:pPr>
        <w:jc w:val="both"/>
        <w:rPr>
          <w:rFonts w:ascii="Arial" w:hAnsi="Arial"/>
          <w:b/>
          <w:sz w:val="24"/>
        </w:rPr>
      </w:pPr>
    </w:p>
    <w:p w:rsidR="00000000" w:rsidRDefault="00DF241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F2414">
      <w:pPr>
        <w:jc w:val="both"/>
        <w:rPr>
          <w:rFonts w:ascii="Arial" w:hAnsi="Arial"/>
          <w:b/>
          <w:sz w:val="24"/>
        </w:rPr>
      </w:pPr>
    </w:p>
    <w:p w:rsidR="00000000" w:rsidRDefault="00DF2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</w:t>
      </w:r>
      <w:r>
        <w:rPr>
          <w:rFonts w:ascii="Arial" w:hAnsi="Arial"/>
          <w:sz w:val="24"/>
          <w:lang w:val="es-AR"/>
        </w:rPr>
        <w:t xml:space="preserve">la señora </w:t>
      </w:r>
      <w:r>
        <w:rPr>
          <w:rFonts w:ascii="Arial" w:hAnsi="Arial"/>
          <w:b/>
          <w:sz w:val="24"/>
        </w:rPr>
        <w:t>Licenciada María Cecilia REYES</w:t>
      </w:r>
      <w:r>
        <w:rPr>
          <w:rFonts w:ascii="Arial" w:hAnsi="Arial"/>
          <w:sz w:val="24"/>
        </w:rPr>
        <w:t xml:space="preserve"> 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(D.N.I. 16.922.818 * Leg. 8182), en un cargo de Ayudante de Docencia “A” con dedicación simple, en el Area: IV, Disciplina: Sistem</w:t>
      </w:r>
      <w:r>
        <w:rPr>
          <w:rFonts w:ascii="Arial" w:hAnsi="Arial"/>
          <w:sz w:val="24"/>
        </w:rPr>
        <w:t xml:space="preserve">as, Asignatura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diciembre de 2000 y por el término de dos (02) años.-</w:t>
      </w:r>
    </w:p>
    <w:p w:rsidR="00000000" w:rsidRDefault="00DF2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F2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Licenciada Reyes </w:t>
      </w:r>
      <w:r>
        <w:rPr>
          <w:rFonts w:ascii="Arial" w:hAnsi="Arial"/>
          <w:sz w:val="24"/>
        </w:rPr>
        <w:t>la asignatura “Redes y Te</w:t>
      </w:r>
      <w:r>
        <w:rPr>
          <w:rFonts w:ascii="Arial" w:hAnsi="Arial"/>
          <w:sz w:val="24"/>
        </w:rPr>
        <w:t>lepro-cesamiento” (Cod. 5786),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por el término de un (01) año,</w:t>
      </w:r>
      <w:r>
        <w:rPr>
          <w:rFonts w:ascii="Arial" w:hAnsi="Arial" w:cs="Arial"/>
          <w:sz w:val="24"/>
          <w:szCs w:val="24"/>
        </w:rPr>
        <w:t xml:space="preserve"> a partir del 20 de diciembre de 2000.-</w:t>
      </w:r>
    </w:p>
    <w:p w:rsidR="00000000" w:rsidRDefault="00DF24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F2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</w:t>
      </w:r>
      <w:r>
        <w:rPr>
          <w:rFonts w:ascii="Arial" w:hAnsi="Arial" w:cs="Arial"/>
          <w:sz w:val="24"/>
          <w:szCs w:val="24"/>
        </w:rPr>
        <w:t>Académica; cumpli-do, archívese.-------------------------------------------------------------------------------------------------</w:t>
      </w:r>
    </w:p>
    <w:p w:rsidR="00000000" w:rsidRDefault="00DF2414">
      <w:pPr>
        <w:jc w:val="both"/>
        <w:rPr>
          <w:rFonts w:ascii="Arial" w:hAnsi="Arial"/>
          <w:sz w:val="24"/>
        </w:rPr>
      </w:pPr>
    </w:p>
    <w:p w:rsidR="00000000" w:rsidRDefault="00DF2414">
      <w:pPr>
        <w:jc w:val="both"/>
        <w:rPr>
          <w:rFonts w:ascii="Arial" w:hAnsi="Arial"/>
          <w:sz w:val="24"/>
        </w:rPr>
      </w:pPr>
    </w:p>
    <w:p w:rsidR="00000000" w:rsidRDefault="00DF2414">
      <w:pPr>
        <w:jc w:val="both"/>
        <w:rPr>
          <w:rFonts w:ascii="Arial" w:hAnsi="Arial"/>
          <w:sz w:val="24"/>
        </w:rPr>
      </w:pPr>
    </w:p>
    <w:p w:rsidR="00000000" w:rsidRDefault="00DF241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F241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414"/>
    <w:rsid w:val="00DF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41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2000-12-07T18:55:00Z</cp:lastPrinted>
  <dcterms:created xsi:type="dcterms:W3CDTF">2025-07-06T02:57:00Z</dcterms:created>
  <dcterms:modified xsi:type="dcterms:W3CDTF">2025-07-06T02:57:00Z</dcterms:modified>
</cp:coreProperties>
</file>