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0498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1403/00</w:t>
      </w:r>
    </w:p>
    <w:p w:rsidR="00000000" w:rsidRDefault="002F049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F049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F049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F049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2F049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F049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F0498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F049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CDCC-045/01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2F049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2F0498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2F0498">
      <w:pPr>
        <w:rPr>
          <w:rFonts w:ascii="Arial" w:hAnsi="Arial"/>
          <w:sz w:val="24"/>
          <w:lang w:val="es-AR"/>
        </w:rPr>
      </w:pPr>
    </w:p>
    <w:p w:rsidR="00000000" w:rsidRDefault="002F049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2F0498">
      <w:pPr>
        <w:rPr>
          <w:rFonts w:ascii="Arial" w:hAnsi="Arial"/>
          <w:sz w:val="24"/>
          <w:lang w:val="es-AR"/>
        </w:rPr>
      </w:pPr>
    </w:p>
    <w:p w:rsidR="00000000" w:rsidRDefault="002F0498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31 de mayo de 2001 operará el vencimiento de la designación del señor </w:t>
      </w:r>
      <w:r>
        <w:rPr>
          <w:rFonts w:ascii="Arial" w:hAnsi="Arial"/>
          <w:sz w:val="24"/>
        </w:rPr>
        <w:t>Rodolfo Sabás Gómez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asignatu-ra</w:t>
      </w:r>
      <w:r>
        <w:rPr>
          <w:rFonts w:ascii="Tahoma" w:hAnsi="Tahoma"/>
          <w:i/>
          <w:sz w:val="24"/>
          <w:lang w:val="es-AR"/>
        </w:rPr>
        <w:t xml:space="preserve"> “Fundamentos de Ciencias de la Computación”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2F0498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2F049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2F0498">
      <w:pPr>
        <w:rPr>
          <w:rFonts w:ascii="Arial" w:hAnsi="Arial"/>
          <w:sz w:val="24"/>
          <w:lang w:val="es-AR"/>
        </w:rPr>
      </w:pPr>
    </w:p>
    <w:p w:rsidR="00000000" w:rsidRDefault="002F0498">
      <w:pPr>
        <w:pStyle w:val="Sangradetextonormal"/>
        <w:rPr>
          <w:lang w:val="es-AR"/>
        </w:rPr>
      </w:pPr>
      <w:r>
        <w:rPr>
          <w:lang w:val="es-AR"/>
        </w:rPr>
        <w:t>Que se procederá a la breve</w:t>
      </w:r>
      <w:r>
        <w:rPr>
          <w:lang w:val="es-AR"/>
        </w:rPr>
        <w:t>dad a efectuar el llamado a concurso corres-pondiente;</w:t>
      </w:r>
    </w:p>
    <w:p w:rsidR="00000000" w:rsidRDefault="002F0498">
      <w:pPr>
        <w:pStyle w:val="Sangradetextonormal"/>
        <w:rPr>
          <w:lang w:val="es-AR"/>
        </w:rPr>
      </w:pPr>
    </w:p>
    <w:p w:rsidR="00000000" w:rsidRDefault="002F0498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del mencionado docente para garantizar el normal desenvolvimiento de su dictado;</w:t>
      </w:r>
    </w:p>
    <w:p w:rsidR="00000000" w:rsidRDefault="002F0498">
      <w:pPr>
        <w:pStyle w:val="Sangradetextonormal"/>
        <w:rPr>
          <w:lang w:val="es-AR"/>
        </w:rPr>
      </w:pPr>
    </w:p>
    <w:p w:rsidR="00000000" w:rsidRDefault="002F0498">
      <w:pPr>
        <w:pStyle w:val="Sangradetextonormal"/>
        <w:rPr>
          <w:lang w:val="es-AR"/>
        </w:rPr>
      </w:pPr>
      <w:r>
        <w:rPr>
          <w:lang w:val="es-AR"/>
        </w:rPr>
        <w:t xml:space="preserve">Que por resolución CU-316/96 </w:t>
      </w:r>
      <w:r>
        <w:rPr>
          <w:lang w:val="es-AR"/>
        </w:rPr>
        <w:t>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2F049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2F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2F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2F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16 de mayo de 2001                        </w:t>
      </w:r>
    </w:p>
    <w:p w:rsidR="00000000" w:rsidRDefault="002F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2F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R E S U E L V </w:t>
      </w:r>
      <w:r>
        <w:rPr>
          <w:rFonts w:ascii="Arial" w:hAnsi="Arial"/>
          <w:b/>
          <w:color w:val="000000"/>
          <w:sz w:val="24"/>
          <w:lang w:val="es-AR"/>
        </w:rPr>
        <w:t>E :</w:t>
      </w:r>
    </w:p>
    <w:p w:rsidR="00000000" w:rsidRDefault="002F0498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2F049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>señor Rodolfo Sabás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GÓMEZ</w:t>
      </w:r>
      <w:r>
        <w:rPr>
          <w:rFonts w:ascii="Arial" w:hAnsi="Arial"/>
          <w:sz w:val="24"/>
        </w:rPr>
        <w:t xml:space="preserve"> (D.N.I. 25.545.980 * Leg. 9767),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</w:t>
      </w:r>
      <w:r>
        <w:rPr>
          <w:rFonts w:ascii="Arial" w:hAnsi="Arial"/>
          <w:b/>
          <w:sz w:val="24"/>
        </w:rPr>
        <w:t xml:space="preserve">mpu-tación”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junio </w:t>
      </w:r>
      <w:r>
        <w:rPr>
          <w:rFonts w:ascii="Arial" w:hAnsi="Arial" w:cs="Arial"/>
          <w:sz w:val="24"/>
          <w:szCs w:val="24"/>
        </w:rPr>
        <w:t xml:space="preserve">y has 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2F04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F049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</w:t>
      </w:r>
      <w:r>
        <w:rPr>
          <w:rFonts w:ascii="Arial" w:hAnsi="Arial"/>
          <w:sz w:val="24"/>
          <w:lang w:val="es-AR"/>
        </w:rPr>
        <w:t>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2F0498">
      <w:pPr>
        <w:jc w:val="both"/>
        <w:rPr>
          <w:rFonts w:ascii="Arial" w:hAnsi="Arial"/>
          <w:sz w:val="24"/>
          <w:lang w:val="es-AR"/>
        </w:rPr>
      </w:pPr>
    </w:p>
    <w:p w:rsidR="00000000" w:rsidRDefault="002F0498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F0498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498"/>
    <w:rsid w:val="002F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4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498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2001-05-16T18:12:00Z</cp:lastPrinted>
  <dcterms:created xsi:type="dcterms:W3CDTF">2025-07-06T03:04:00Z</dcterms:created>
  <dcterms:modified xsi:type="dcterms:W3CDTF">2025-07-06T03:04:00Z</dcterms:modified>
</cp:coreProperties>
</file>