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45D2">
      <w:pPr>
        <w:pStyle w:val="Ttulo2"/>
      </w:pPr>
      <w:r>
        <w:rPr>
          <w:highlight w:val="yellow"/>
        </w:rPr>
        <w:t>Expte D.M. 336/92</w:t>
      </w: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CDCC-125/01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000000" w:rsidRDefault="004745D2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000000" w:rsidRDefault="004745D2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000000" w:rsidRDefault="004745D2">
      <w:pPr>
        <w:rPr>
          <w:rFonts w:ascii="Arial" w:hAnsi="Arial" w:cs="Arial"/>
          <w:sz w:val="24"/>
          <w:lang w:val="es-AR"/>
        </w:rPr>
      </w:pPr>
    </w:p>
    <w:p w:rsidR="00000000" w:rsidRDefault="004745D2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VISTO :</w:t>
      </w: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Doctor Juan Carlos Augusto, miembro titular</w:t>
      </w:r>
      <w:r>
        <w:rPr>
          <w:rFonts w:ascii="Arial" w:hAnsi="Arial" w:cs="Arial"/>
          <w:sz w:val="24"/>
          <w:lang w:val="pt-BR"/>
        </w:rPr>
        <w:t xml:space="preserve"> de la Comisión Depar-tamental de Estudios de Posgrado en calidad de profesor,</w:t>
      </w:r>
      <w:r>
        <w:rPr>
          <w:rFonts w:ascii="Arial" w:hAnsi="Arial" w:cs="Arial"/>
          <w:sz w:val="24"/>
          <w:lang w:val="es-AR"/>
        </w:rPr>
        <w:t xml:space="preserve"> de</w:t>
      </w:r>
      <w:r>
        <w:rPr>
          <w:rFonts w:ascii="Arial" w:hAnsi="Arial" w:cs="Arial"/>
          <w:sz w:val="24"/>
          <w:lang w:val="es-AR"/>
        </w:rPr>
        <w:t>l Departamento de Cien-cias de la Computación, ha solicitado licencia en su cargo, en la unidad académica a la cual se hace referencia precedentemente, a partir del 19 de octubre del corriente año;</w:t>
      </w: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resolución CDCC-041/01 a partir de la cual se crea la </w:t>
      </w:r>
      <w:r>
        <w:rPr>
          <w:rFonts w:ascii="Arial" w:hAnsi="Arial" w:cs="Arial"/>
          <w:sz w:val="24"/>
          <w:lang w:val="es-AR"/>
        </w:rPr>
        <w:t>citada Comisión que entiende en cuestiones referidas al área de maestrías y doctorados del Departame</w:t>
      </w:r>
      <w:r>
        <w:rPr>
          <w:rFonts w:ascii="Arial" w:hAnsi="Arial" w:cs="Arial"/>
          <w:sz w:val="24"/>
          <w:u w:val="single"/>
          <w:lang w:val="es-AR"/>
        </w:rPr>
        <w:t xml:space="preserve">n </w:t>
      </w:r>
      <w:r>
        <w:rPr>
          <w:rFonts w:ascii="Arial" w:hAnsi="Arial" w:cs="Arial"/>
          <w:sz w:val="24"/>
          <w:lang w:val="es-AR"/>
        </w:rPr>
        <w:t>to de Ciencias de la Computación; y</w:t>
      </w: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imprescindible designar un miembro titular que reemplace al Doc-tor Juan Carlos Augusto en la c</w:t>
      </w:r>
      <w:r>
        <w:rPr>
          <w:rFonts w:ascii="Arial" w:hAnsi="Arial" w:cs="Arial"/>
          <w:sz w:val="24"/>
          <w:lang w:val="es-AR"/>
        </w:rPr>
        <w:t xml:space="preserve">omisión citada en el primer VISTO; </w:t>
      </w: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Doctor Pablo Rubén Fillottrani había sido designado como miembro suplente de la Comisión;</w:t>
      </w: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Doctor Marcelo Alejandro Falappa acredita una fructífera produc-ción en investigación; </w:t>
      </w:r>
    </w:p>
    <w:p w:rsidR="00000000" w:rsidRDefault="004745D2">
      <w:pPr>
        <w:rPr>
          <w:rFonts w:ascii="Arial" w:hAnsi="Arial" w:cs="Arial"/>
          <w:sz w:val="24"/>
          <w:lang w:val="es-AR"/>
        </w:rPr>
      </w:pPr>
    </w:p>
    <w:p w:rsidR="00000000" w:rsidRDefault="004745D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POR ELLO,</w:t>
      </w:r>
    </w:p>
    <w:p w:rsidR="00000000" w:rsidRDefault="004745D2">
      <w:pPr>
        <w:rPr>
          <w:rFonts w:ascii="Arial" w:hAnsi="Arial" w:cs="Arial"/>
          <w:sz w:val="24"/>
        </w:rPr>
      </w:pPr>
    </w:p>
    <w:p w:rsidR="00000000" w:rsidRDefault="004745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</w:t>
      </w:r>
      <w:r>
        <w:rPr>
          <w:rFonts w:ascii="Arial" w:hAnsi="Arial"/>
          <w:b/>
          <w:color w:val="000000"/>
          <w:sz w:val="24"/>
          <w:lang w:val="es-AR"/>
        </w:rPr>
        <w:t xml:space="preserve">artamental de Ciencias de la Computación en su reu-nión de fecha 24 de octubre de 2001                        </w:t>
      </w:r>
    </w:p>
    <w:p w:rsidR="00000000" w:rsidRDefault="004745D2">
      <w:pPr>
        <w:jc w:val="both"/>
        <w:rPr>
          <w:rFonts w:ascii="Arial" w:hAnsi="Arial"/>
        </w:rPr>
      </w:pPr>
    </w:p>
    <w:p w:rsidR="00000000" w:rsidRDefault="004745D2">
      <w:pPr>
        <w:jc w:val="center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R E S U E L V E :</w:t>
      </w:r>
    </w:p>
    <w:p w:rsidR="00000000" w:rsidRDefault="004745D2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 w:cs="Arial"/>
          <w:b/>
          <w:bCs/>
          <w:sz w:val="24"/>
          <w:lang w:val="pt-BR"/>
        </w:rPr>
        <w:t xml:space="preserve">Doctor Pablo Rubén </w:t>
      </w:r>
      <w:r>
        <w:rPr>
          <w:rFonts w:ascii="Arial" w:hAnsi="Arial" w:cs="Arial"/>
          <w:b/>
          <w:bCs/>
          <w:caps/>
          <w:sz w:val="24"/>
          <w:lang w:val="pt-BR"/>
        </w:rPr>
        <w:t>Fillottrani</w:t>
      </w:r>
      <w:r>
        <w:rPr>
          <w:rFonts w:ascii="Arial" w:hAnsi="Arial" w:cs="Arial"/>
          <w:caps/>
          <w:sz w:val="24"/>
          <w:lang w:val="pt-BR"/>
        </w:rPr>
        <w:t xml:space="preserve">, </w:t>
      </w:r>
      <w:r>
        <w:rPr>
          <w:rFonts w:ascii="Arial" w:hAnsi="Arial" w:cs="Arial"/>
          <w:sz w:val="24"/>
          <w:lang w:val="pt-BR"/>
        </w:rPr>
        <w:t>como miembro titular, en ca-lidad de profesor, de la Comisión Departam</w:t>
      </w:r>
      <w:r>
        <w:rPr>
          <w:rFonts w:ascii="Arial" w:hAnsi="Arial" w:cs="Arial"/>
          <w:sz w:val="24"/>
          <w:lang w:val="pt-BR"/>
        </w:rPr>
        <w:t xml:space="preserve">ental de Estudios de Posgrado del Departa-mento de Ciencias de la Computación y al </w:t>
      </w:r>
      <w:r>
        <w:rPr>
          <w:rFonts w:ascii="Arial" w:hAnsi="Arial" w:cs="Arial"/>
          <w:b/>
          <w:bCs/>
          <w:sz w:val="24"/>
          <w:lang w:val="pt-BR"/>
        </w:rPr>
        <w:t>Doctor Marcelo Alejandro F</w:t>
      </w:r>
      <w:r>
        <w:rPr>
          <w:rFonts w:ascii="Arial" w:hAnsi="Arial" w:cs="Arial"/>
          <w:b/>
          <w:bCs/>
          <w:caps/>
          <w:sz w:val="24"/>
          <w:lang w:val="pt-BR"/>
        </w:rPr>
        <w:t>alappa</w:t>
      </w:r>
      <w:r>
        <w:rPr>
          <w:rFonts w:ascii="Arial" w:hAnsi="Arial" w:cs="Arial"/>
          <w:sz w:val="24"/>
          <w:lang w:val="pt-BR"/>
        </w:rPr>
        <w:t xml:space="preserve">, como miembro suplente.  </w:t>
      </w: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Art. 2º).- Regístrese; comuníquese; pase a conocimiento de la Secretaría General de Ciencia y Tecnología (Departa</w:t>
      </w:r>
      <w:r>
        <w:rPr>
          <w:rFonts w:ascii="Arial" w:hAnsi="Arial" w:cs="Arial"/>
          <w:sz w:val="24"/>
          <w:lang w:val="es-AR"/>
        </w:rPr>
        <w:t>mento de Estudios de Posgrado); cumplido, archívese.----</w:t>
      </w:r>
    </w:p>
    <w:p w:rsidR="00000000" w:rsidRDefault="004745D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745D2">
      <w:pPr>
        <w:rPr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4745D2">
      <w:r>
        <w:separator/>
      </w:r>
    </w:p>
  </w:endnote>
  <w:endnote w:type="continuationSeparator" w:id="1">
    <w:p w:rsidR="00000000" w:rsidRDefault="00474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4745D2">
      <w:r>
        <w:separator/>
      </w:r>
    </w:p>
  </w:footnote>
  <w:footnote w:type="continuationSeparator" w:id="1">
    <w:p w:rsidR="00000000" w:rsidRDefault="004745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45D2"/>
    <w:rsid w:val="0047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napToGrid w:val="0"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semiHidden/>
    <w:pPr>
      <w:ind w:firstLine="709"/>
      <w:jc w:val="both"/>
    </w:pPr>
    <w:rPr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2001-11-12T18:51:00Z</cp:lastPrinted>
  <dcterms:created xsi:type="dcterms:W3CDTF">2025-07-06T03:08:00Z</dcterms:created>
  <dcterms:modified xsi:type="dcterms:W3CDTF">2025-07-06T03:08:00Z</dcterms:modified>
</cp:coreProperties>
</file>