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5A30">
      <w:pPr>
        <w:jc w:val="both"/>
        <w:rPr>
          <w:rFonts w:ascii="Arial" w:hAnsi="Arial"/>
          <w:sz w:val="24"/>
        </w:rPr>
      </w:pPr>
    </w:p>
    <w:p w:rsidR="00000000" w:rsidRDefault="00435A30">
      <w:pPr>
        <w:jc w:val="both"/>
        <w:rPr>
          <w:rFonts w:ascii="Arial" w:hAnsi="Arial"/>
          <w:sz w:val="24"/>
        </w:rPr>
      </w:pPr>
    </w:p>
    <w:p w:rsidR="00000000" w:rsidRDefault="00435A30">
      <w:pPr>
        <w:jc w:val="both"/>
        <w:rPr>
          <w:rFonts w:ascii="Arial" w:hAnsi="Arial"/>
          <w:sz w:val="24"/>
        </w:rPr>
      </w:pPr>
    </w:p>
    <w:p w:rsidR="00000000" w:rsidRDefault="00435A30">
      <w:pPr>
        <w:jc w:val="both"/>
        <w:rPr>
          <w:rFonts w:ascii="Arial" w:hAnsi="Arial"/>
          <w:sz w:val="24"/>
        </w:rPr>
      </w:pPr>
    </w:p>
    <w:p w:rsidR="00000000" w:rsidRDefault="00435A30">
      <w:pPr>
        <w:jc w:val="both"/>
        <w:rPr>
          <w:rFonts w:ascii="Arial" w:hAnsi="Arial"/>
          <w:sz w:val="24"/>
        </w:rPr>
      </w:pPr>
    </w:p>
    <w:p w:rsidR="00000000" w:rsidRDefault="00435A30">
      <w:pPr>
        <w:widowControl w:val="0"/>
        <w:jc w:val="both"/>
        <w:rPr>
          <w:rFonts w:ascii="Arial" w:hAnsi="Arial"/>
          <w:sz w:val="24"/>
        </w:rPr>
      </w:pPr>
    </w:p>
    <w:p w:rsidR="00000000" w:rsidRDefault="00435A30">
      <w:pPr>
        <w:widowControl w:val="0"/>
        <w:jc w:val="both"/>
        <w:rPr>
          <w:rFonts w:ascii="Arial" w:hAnsi="Arial"/>
          <w:sz w:val="24"/>
        </w:rPr>
      </w:pPr>
    </w:p>
    <w:p w:rsidR="00000000" w:rsidRDefault="00435A30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CDCIC-009/02</w:t>
      </w:r>
    </w:p>
    <w:p w:rsidR="00000000" w:rsidRDefault="00435A30">
      <w:pPr>
        <w:rPr>
          <w:rFonts w:ascii="Arial" w:hAnsi="Arial"/>
          <w:b/>
          <w:sz w:val="24"/>
          <w:lang w:val="es-AR"/>
        </w:rPr>
      </w:pPr>
    </w:p>
    <w:p w:rsidR="00000000" w:rsidRDefault="00435A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435A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435A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435A3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435A30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se ha producido un incremento sustancial en la cantidad de alumnos que cursan -en el primer cuatrismest</w:t>
      </w:r>
      <w:r>
        <w:rPr>
          <w:rFonts w:ascii="Arial" w:hAnsi="Arial" w:cs="Arial"/>
          <w:sz w:val="24"/>
          <w:lang w:val="es-AR"/>
        </w:rPr>
        <w:t xml:space="preserve">re- la asignatura </w:t>
      </w:r>
      <w:r>
        <w:rPr>
          <w:rFonts w:ascii="Arial" w:hAnsi="Arial" w:cs="Arial"/>
          <w:b/>
          <w:bCs/>
          <w:sz w:val="24"/>
          <w:lang w:val="es-AR"/>
        </w:rPr>
        <w:t>“Lógica para Ciencias de la Computación”</w:t>
      </w:r>
      <w:r>
        <w:rPr>
          <w:rFonts w:ascii="Arial" w:hAnsi="Arial" w:cs="Arial"/>
          <w:sz w:val="24"/>
          <w:lang w:val="es-AR"/>
        </w:rPr>
        <w:t>, de la carrera de Licenciatura en Ciencias de la Computación, resultan-do insuficiente los docentes auxiliares asignados a la misma; y</w:t>
      </w:r>
    </w:p>
    <w:p w:rsidR="00000000" w:rsidRDefault="00435A3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35A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435A30">
      <w:pPr>
        <w:pStyle w:val="Sangradetextonormal"/>
        <w:rPr>
          <w:lang w:val="es-AR"/>
        </w:rPr>
      </w:pPr>
    </w:p>
    <w:p w:rsidR="00000000" w:rsidRDefault="00435A3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mencionada asignatura se encuentra s</w:t>
      </w:r>
      <w:r>
        <w:rPr>
          <w:rFonts w:ascii="Arial" w:hAnsi="Arial"/>
          <w:sz w:val="24"/>
          <w:lang w:val="es-AR"/>
        </w:rPr>
        <w:t>umamente afectada, en el apoyo académico;</w:t>
      </w:r>
    </w:p>
    <w:p w:rsidR="00000000" w:rsidRDefault="00435A3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35A3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los profesores, Doctor Juan Carlos Augusto y el Magister Marcelo Norberto Zanconi; </w:t>
      </w:r>
    </w:p>
    <w:p w:rsidR="00000000" w:rsidRDefault="00435A3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35A3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el fondo correspondiente a dicho cargo es factible realizar contra-tos t</w:t>
      </w:r>
      <w:r>
        <w:rPr>
          <w:rFonts w:ascii="Arial" w:hAnsi="Arial"/>
          <w:sz w:val="24"/>
          <w:lang w:val="es-AR"/>
        </w:rPr>
        <w:t xml:space="preserve">emporarios (resolución CSU-802/00); </w:t>
      </w:r>
    </w:p>
    <w:p w:rsidR="00000000" w:rsidRDefault="00435A3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35A30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435A30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435A30">
      <w:pPr>
        <w:pStyle w:val="Sangra2detindependiente"/>
      </w:pPr>
      <w:r>
        <w:t xml:space="preserve">El Consejo Departamental de Ciencias e Ingeniería de la Computación en su reunión de fecha 06 de marzo de 2002 </w:t>
      </w:r>
    </w:p>
    <w:p w:rsidR="00000000" w:rsidRDefault="00435A30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435A30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435A30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435A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Cs/>
          <w:sz w:val="24"/>
          <w:lang w:val="es-AR"/>
        </w:rPr>
        <w:t>señor</w:t>
      </w:r>
      <w:r>
        <w:rPr>
          <w:rFonts w:ascii="Arial" w:hAnsi="Arial"/>
          <w:b/>
          <w:sz w:val="24"/>
          <w:lang w:val="es-AR"/>
        </w:rPr>
        <w:t xml:space="preserve"> Licenciado Sergio Alejandro GÓMEZ</w:t>
      </w:r>
      <w:r>
        <w:rPr>
          <w:rFonts w:ascii="Arial" w:hAnsi="Arial"/>
          <w:sz w:val="24"/>
          <w:lang w:val="es-AR"/>
        </w:rPr>
        <w:t xml:space="preserve"> (D.N.I. 21</w:t>
      </w:r>
      <w:r>
        <w:rPr>
          <w:rFonts w:ascii="Arial" w:hAnsi="Arial"/>
          <w:sz w:val="24"/>
          <w:lang w:val="es-AR"/>
        </w:rPr>
        <w:t xml:space="preserve">.706.624 * Leg. ____), para cumplir funciones de Ayudante de Docencia “A”, en el Area: II, Discipli-na: Teoría de Ciencias de la Computación, Asignatura: </w:t>
      </w:r>
      <w:r>
        <w:rPr>
          <w:rFonts w:ascii="Arial" w:hAnsi="Arial"/>
          <w:b/>
          <w:sz w:val="24"/>
          <w:lang w:val="es-AR"/>
        </w:rPr>
        <w:t xml:space="preserve">“Lógica para Ciencias de la Computación” </w:t>
      </w:r>
      <w:r>
        <w:rPr>
          <w:rFonts w:ascii="Arial" w:hAnsi="Arial"/>
          <w:b/>
          <w:bCs/>
          <w:sz w:val="24"/>
          <w:lang w:val="es-AR"/>
        </w:rPr>
        <w:t>(Cod. 5704)</w:t>
      </w:r>
      <w:r>
        <w:rPr>
          <w:rFonts w:ascii="Arial" w:hAnsi="Arial"/>
          <w:sz w:val="24"/>
          <w:lang w:val="es-AR"/>
        </w:rPr>
        <w:t>, en el Departamento de Ciencias e Ingeniería de l</w:t>
      </w:r>
      <w:r>
        <w:rPr>
          <w:rFonts w:ascii="Arial" w:hAnsi="Arial"/>
          <w:sz w:val="24"/>
          <w:lang w:val="es-AR"/>
        </w:rPr>
        <w:t>a Comp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tación, desde el 11 de marzo y hasta el 15 de julio de 2002.-</w:t>
      </w:r>
    </w:p>
    <w:p w:rsidR="00000000" w:rsidRDefault="00435A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35A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Licenciado Gómez percibirá una suma fija, mensual, de </w:t>
      </w:r>
      <w:r>
        <w:rPr>
          <w:rFonts w:ascii="Arial" w:hAnsi="Arial"/>
          <w:b/>
          <w:bCs/>
          <w:sz w:val="24"/>
          <w:lang w:val="es-AR"/>
        </w:rPr>
        <w:t>pesos CIENTO CINCUENTA ($ 150,00)</w:t>
      </w:r>
      <w:r>
        <w:rPr>
          <w:rFonts w:ascii="Arial" w:hAnsi="Arial"/>
          <w:sz w:val="24"/>
          <w:lang w:val="es-AR"/>
        </w:rPr>
        <w:t>, que incluye el sueldo anual complementario y es</w:t>
      </w:r>
      <w:r>
        <w:rPr>
          <w:rFonts w:ascii="Arial" w:hAnsi="Arial"/>
          <w:sz w:val="24"/>
          <w:lang w:val="es-AR"/>
        </w:rPr>
        <w:t>tará sujeta a los descuentos estipulados por Ley; fijándose una carga horaria de nueve (09) horas semanales.-</w:t>
      </w:r>
    </w:p>
    <w:p w:rsidR="00000000" w:rsidRDefault="00435A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35A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dos cargos de Profesor Adjunto con dedic</w:t>
      </w:r>
      <w:r>
        <w:rPr>
          <w:rFonts w:ascii="Arial" w:hAnsi="Arial"/>
          <w:sz w:val="24"/>
          <w:lang w:val="es-AR"/>
        </w:rPr>
        <w:t>ación exclusiva, cuyos tit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lares, el Doctor Juan Carlos Augusto y el Magister Marcelo Norberto Zanconi, solicita-ran licencia sin goce de haberes.-</w:t>
      </w:r>
    </w:p>
    <w:p w:rsidR="00000000" w:rsidRDefault="00435A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35A30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Servicios Socia-les * Función  </w:t>
      </w:r>
      <w:r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Programa 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Actividades Comunes  a Productos * </w:t>
      </w:r>
    </w:p>
    <w:p w:rsidR="00000000" w:rsidRDefault="00435A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35A30">
      <w:pPr>
        <w:jc w:val="both"/>
        <w:rPr>
          <w:rFonts w:ascii="Arial" w:hAnsi="Arial"/>
          <w:sz w:val="24"/>
          <w:lang w:val="es-AR"/>
        </w:rPr>
      </w:pPr>
    </w:p>
    <w:p w:rsidR="00000000" w:rsidRDefault="00435A30">
      <w:pPr>
        <w:jc w:val="both"/>
        <w:rPr>
          <w:rFonts w:ascii="Arial" w:hAnsi="Arial"/>
          <w:sz w:val="24"/>
          <w:lang w:val="es-AR"/>
        </w:rPr>
      </w:pPr>
    </w:p>
    <w:p w:rsidR="00000000" w:rsidRDefault="00435A30">
      <w:pPr>
        <w:jc w:val="both"/>
        <w:rPr>
          <w:rFonts w:ascii="Arial" w:hAnsi="Arial"/>
          <w:sz w:val="24"/>
          <w:lang w:val="es-AR"/>
        </w:rPr>
      </w:pPr>
    </w:p>
    <w:p w:rsidR="00000000" w:rsidRDefault="00435A30">
      <w:pPr>
        <w:jc w:val="both"/>
        <w:rPr>
          <w:rFonts w:ascii="Arial" w:hAnsi="Arial"/>
          <w:sz w:val="24"/>
          <w:lang w:val="es-AR"/>
        </w:rPr>
      </w:pPr>
    </w:p>
    <w:p w:rsidR="00000000" w:rsidRDefault="00435A30">
      <w:pPr>
        <w:jc w:val="both"/>
        <w:rPr>
          <w:rFonts w:ascii="Arial" w:hAnsi="Arial"/>
          <w:sz w:val="24"/>
          <w:lang w:val="es-AR"/>
        </w:rPr>
      </w:pPr>
    </w:p>
    <w:p w:rsidR="00000000" w:rsidRDefault="00435A30">
      <w:pPr>
        <w:jc w:val="both"/>
        <w:rPr>
          <w:rFonts w:ascii="Arial" w:hAnsi="Arial"/>
          <w:sz w:val="24"/>
          <w:lang w:val="es-AR"/>
        </w:rPr>
      </w:pPr>
    </w:p>
    <w:p w:rsidR="00000000" w:rsidRDefault="00435A30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35A30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///CDCIC-009/02</w:t>
      </w:r>
    </w:p>
    <w:p w:rsidR="00000000" w:rsidRDefault="00435A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35A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Departamento de Ciencias e Ingeniería de la Computación * Inc</w:t>
      </w:r>
      <w:r>
        <w:rPr>
          <w:rFonts w:ascii="Arial" w:hAnsi="Arial"/>
          <w:sz w:val="24"/>
          <w:u w:val="single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 so 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</w:t>
      </w:r>
      <w:r>
        <w:rPr>
          <w:rFonts w:ascii="Arial" w:hAnsi="Arial"/>
          <w:sz w:val="24"/>
          <w:lang w:val="es-AR"/>
        </w:rPr>
        <w:t>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435A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35A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de </w:t>
      </w:r>
    </w:p>
    <w:p w:rsidR="00000000" w:rsidRDefault="00435A3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 (Dirección  de  Programación  Presupuestaria)  a los fines que co-</w:t>
      </w:r>
    </w:p>
    <w:p w:rsidR="00000000" w:rsidRDefault="00435A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rresponda; pase a conocimiento de la Secretaría General A</w:t>
      </w:r>
      <w:r>
        <w:rPr>
          <w:rFonts w:ascii="Arial" w:hAnsi="Arial"/>
          <w:sz w:val="24"/>
          <w:lang w:val="es-AR"/>
        </w:rPr>
        <w:t>cadémica; cumplido, archí-vese.-------------------------------------------------------------------------------------------------------------</w:t>
      </w:r>
    </w:p>
    <w:p w:rsidR="00000000" w:rsidRDefault="00435A30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435A30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5A30"/>
    <w:rsid w:val="00435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2002-03-05T20:26:00Z</cp:lastPrinted>
  <dcterms:created xsi:type="dcterms:W3CDTF">2025-07-06T03:13:00Z</dcterms:created>
  <dcterms:modified xsi:type="dcterms:W3CDTF">2025-07-06T03:13:00Z</dcterms:modified>
</cp:coreProperties>
</file>