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954DE">
      <w:pPr>
        <w:jc w:val="both"/>
        <w:rPr>
          <w:rFonts w:ascii="Arial" w:hAnsi="Arial"/>
          <w:sz w:val="24"/>
        </w:rPr>
      </w:pPr>
    </w:p>
    <w:p w:rsidR="00000000" w:rsidRDefault="007954DE">
      <w:pPr>
        <w:jc w:val="both"/>
        <w:rPr>
          <w:rFonts w:ascii="Arial" w:hAnsi="Arial"/>
          <w:sz w:val="24"/>
        </w:rPr>
      </w:pPr>
    </w:p>
    <w:p w:rsidR="00000000" w:rsidRDefault="007954DE">
      <w:pPr>
        <w:jc w:val="both"/>
        <w:rPr>
          <w:rFonts w:ascii="Arial" w:hAnsi="Arial"/>
          <w:sz w:val="24"/>
        </w:rPr>
      </w:pPr>
    </w:p>
    <w:p w:rsidR="00000000" w:rsidRDefault="007954DE">
      <w:pPr>
        <w:jc w:val="both"/>
        <w:rPr>
          <w:rFonts w:ascii="Arial" w:hAnsi="Arial"/>
          <w:sz w:val="24"/>
        </w:rPr>
      </w:pPr>
    </w:p>
    <w:p w:rsidR="00000000" w:rsidRDefault="007954DE">
      <w:pPr>
        <w:jc w:val="both"/>
        <w:rPr>
          <w:rFonts w:ascii="Arial" w:hAnsi="Arial"/>
          <w:sz w:val="24"/>
        </w:rPr>
      </w:pPr>
    </w:p>
    <w:p w:rsidR="00000000" w:rsidRDefault="007954DE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CDCC-041/02</w:t>
      </w:r>
    </w:p>
    <w:p w:rsidR="00000000" w:rsidRDefault="007954DE">
      <w:pPr>
        <w:rPr>
          <w:rFonts w:ascii="Arial" w:hAnsi="Arial"/>
          <w:b/>
          <w:sz w:val="24"/>
          <w:lang w:val="es-AR"/>
        </w:rPr>
      </w:pPr>
    </w:p>
    <w:p w:rsidR="00000000" w:rsidRDefault="007954D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7954D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7954D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7954DE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</w:p>
    <w:p w:rsidR="00000000" w:rsidRDefault="007954DE">
      <w:pPr>
        <w:pStyle w:val="Sangradetextonormal"/>
        <w:rPr>
          <w:lang w:val="es-AR"/>
        </w:rPr>
      </w:pPr>
      <w:r>
        <w:rPr>
          <w:lang w:val="es-AR"/>
        </w:rPr>
        <w:t>La renuncia presentada por el señor Martín Leonardo Larrea, a partir del 06 de mayo de 2002, a</w:t>
      </w:r>
      <w:r>
        <w:rPr>
          <w:lang w:val="es-AR"/>
        </w:rPr>
        <w:t xml:space="preserve"> un cargo (por contrato) con funciones de Ayudante de Docencia “B” en la asignatura “Estructuras de Datos y Algoritmos”;</w:t>
      </w:r>
    </w:p>
    <w:p w:rsidR="00000000" w:rsidRDefault="007954DE">
      <w:pPr>
        <w:pStyle w:val="Sangradetextonormal"/>
        <w:rPr>
          <w:lang w:val="es-AR"/>
        </w:rPr>
      </w:pPr>
    </w:p>
    <w:p w:rsidR="00000000" w:rsidRDefault="007954DE">
      <w:pPr>
        <w:pStyle w:val="Sangradetextonormal"/>
        <w:rPr>
          <w:lang w:val="es-AR"/>
        </w:rPr>
      </w:pPr>
      <w:r>
        <w:rPr>
          <w:lang w:val="es-AR"/>
        </w:rPr>
        <w:t>Que debe procederse a cubrir el cargo que deja vacante el señor Larrea;</w:t>
      </w:r>
    </w:p>
    <w:p w:rsidR="00000000" w:rsidRDefault="007954DE">
      <w:pPr>
        <w:pStyle w:val="Sangradetextonormal"/>
        <w:rPr>
          <w:lang w:val="es-AR"/>
        </w:rPr>
      </w:pPr>
    </w:p>
    <w:p w:rsidR="00000000" w:rsidRDefault="007954DE">
      <w:pPr>
        <w:pStyle w:val="Sangradetextonormal"/>
        <w:rPr>
          <w:lang w:val="es-AR"/>
        </w:rPr>
      </w:pPr>
      <w:r>
        <w:rPr>
          <w:lang w:val="es-AR"/>
        </w:rPr>
        <w:t>Que el señor Fernando Gabriel González Montero se encuentra s</w:t>
      </w:r>
      <w:r>
        <w:rPr>
          <w:lang w:val="es-AR"/>
        </w:rPr>
        <w:t>egundo, en orden de méritos, del concurso sustanciado para la mencionada materia;</w:t>
      </w:r>
    </w:p>
    <w:p w:rsidR="00000000" w:rsidRDefault="007954D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954DE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7954DE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7954DE">
      <w:pPr>
        <w:pStyle w:val="Sangra2detindependiente"/>
      </w:pPr>
      <w:r>
        <w:t xml:space="preserve">El Consejo Departamental de Ciencias e Ingeniería de la Computación en su reunión de fecha 02 de mayo de 2002 </w:t>
      </w:r>
    </w:p>
    <w:p w:rsidR="00000000" w:rsidRDefault="007954DE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7954D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7954D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7954D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al </w:t>
      </w:r>
      <w:r>
        <w:rPr>
          <w:rFonts w:ascii="Arial" w:hAnsi="Arial"/>
          <w:b/>
          <w:sz w:val="24"/>
          <w:lang w:val="es-AR"/>
        </w:rPr>
        <w:t xml:space="preserve">señor </w:t>
      </w:r>
      <w:r>
        <w:rPr>
          <w:rFonts w:ascii="Arial" w:hAnsi="Arial"/>
          <w:b/>
          <w:sz w:val="24"/>
          <w:lang w:val="es-AR"/>
        </w:rPr>
        <w:t>Fernando Gabriel GONZÁLEZ MONTERO</w:t>
      </w:r>
      <w:r>
        <w:rPr>
          <w:rFonts w:ascii="Arial" w:hAnsi="Arial"/>
          <w:sz w:val="24"/>
          <w:lang w:val="es-AR"/>
        </w:rPr>
        <w:t xml:space="preserve"> (Leg. ____ * D. N.I. 25.665.013) con funciones de Ayudante de Docencia “B”, Area: I, Disciplina: Progr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mación, asignatura </w:t>
      </w:r>
      <w:r>
        <w:rPr>
          <w:rFonts w:ascii="Arial" w:hAnsi="Arial"/>
          <w:b/>
          <w:sz w:val="24"/>
          <w:lang w:val="es-AR"/>
        </w:rPr>
        <w:t>“Estructuras de Datos y Algoritmos” (Cod. 5617),</w:t>
      </w:r>
      <w:r>
        <w:rPr>
          <w:rFonts w:ascii="Arial" w:hAnsi="Arial"/>
          <w:sz w:val="24"/>
          <w:lang w:val="es-AR"/>
        </w:rPr>
        <w:t xml:space="preserve"> del Departa-mento de Ciencias de la Computación</w:t>
      </w:r>
      <w:r>
        <w:rPr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>d</w:t>
      </w:r>
      <w:r>
        <w:rPr>
          <w:rFonts w:ascii="Arial" w:hAnsi="Arial"/>
          <w:sz w:val="24"/>
          <w:lang w:val="es-AR"/>
        </w:rPr>
        <w:t>esde el 06 de mayo y hasta el 15 de julio de 2002.-</w:t>
      </w:r>
    </w:p>
    <w:p w:rsidR="00000000" w:rsidRDefault="007954D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954D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el señor González Montero percibirá una su-ma fija, mensual, de </w:t>
      </w:r>
      <w:r>
        <w:rPr>
          <w:rFonts w:ascii="Arial" w:hAnsi="Arial"/>
          <w:b/>
          <w:bCs/>
          <w:sz w:val="24"/>
          <w:lang w:val="es-AR"/>
        </w:rPr>
        <w:t>pesos CIEN ($ 100,00)</w:t>
      </w:r>
      <w:r>
        <w:rPr>
          <w:rFonts w:ascii="Arial" w:hAnsi="Arial"/>
          <w:sz w:val="24"/>
          <w:lang w:val="es-AR"/>
        </w:rPr>
        <w:t>, que incluye el sueldo anual complementa-rio y estará sujeta a los desc</w:t>
      </w:r>
      <w:r>
        <w:rPr>
          <w:rFonts w:ascii="Arial" w:hAnsi="Arial"/>
          <w:sz w:val="24"/>
          <w:lang w:val="es-AR"/>
        </w:rPr>
        <w:t>uentos estipulados por Ley; fijándose una carga horaria de nueve (09) horas semanales.-</w:t>
      </w:r>
    </w:p>
    <w:p w:rsidR="00000000" w:rsidRDefault="007954D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954D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fondos emergentes de un cargo de  Profesor Adjunto  con dedicación exclusiva,  cuyo titu</w:t>
      </w:r>
      <w:r>
        <w:rPr>
          <w:rFonts w:ascii="Arial" w:hAnsi="Arial"/>
          <w:sz w:val="24"/>
          <w:lang w:val="es-AR"/>
        </w:rPr>
        <w:t xml:space="preserve">lar,  el  </w:t>
      </w:r>
    </w:p>
    <w:p w:rsidR="00000000" w:rsidRDefault="007954D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Magister Marcelo Norberto Zanconi, solicitara licencia sin goce de haberes entre el 13 de marzo de 2001 y el 12 de marzo de 2003 (Expte. Z  2588/00).-</w:t>
      </w:r>
    </w:p>
    <w:p w:rsidR="00000000" w:rsidRDefault="007954D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954D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 pase a las Direcciones Generales de Personal y de </w:t>
      </w:r>
    </w:p>
    <w:p w:rsidR="00000000" w:rsidRDefault="007954D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Econo</w:t>
      </w:r>
      <w:r>
        <w:rPr>
          <w:rFonts w:ascii="Arial" w:hAnsi="Arial"/>
          <w:sz w:val="24"/>
          <w:lang w:val="es-AR"/>
        </w:rPr>
        <w:t>mía y Finanzas (Dirección de Programación Presupuestaria) a los fines que co-rresponda; pase a conocimiento de la Secretaría General Académica; cumplido, archív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se.-------------------------------------------------------------------------------------------</w:t>
      </w:r>
      <w:r>
        <w:rPr>
          <w:rFonts w:ascii="Arial" w:hAnsi="Arial"/>
          <w:sz w:val="24"/>
          <w:lang w:val="es-AR"/>
        </w:rPr>
        <w:t>---------------------</w:t>
      </w:r>
    </w:p>
    <w:p w:rsidR="00000000" w:rsidRDefault="007954DE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00000" w:rsidRDefault="007954DE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54DE"/>
    <w:rsid w:val="00795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2002-07-03T21:40:00Z</cp:lastPrinted>
  <dcterms:created xsi:type="dcterms:W3CDTF">2025-07-06T03:15:00Z</dcterms:created>
  <dcterms:modified xsi:type="dcterms:W3CDTF">2025-07-06T03:15:00Z</dcterms:modified>
</cp:coreProperties>
</file>