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77786">
      <w:pPr>
        <w:pStyle w:val="Ttulo2"/>
        <w:rPr>
          <w:sz w:val="22"/>
        </w:rPr>
      </w:pPr>
      <w:r>
        <w:rPr>
          <w:sz w:val="22"/>
          <w:highlight w:val="yellow"/>
        </w:rPr>
        <w:t>Expte. D.CIC. 0464/02</w:t>
      </w:r>
    </w:p>
    <w:p w:rsidR="00000000" w:rsidRDefault="00177786">
      <w:pPr>
        <w:jc w:val="both"/>
      </w:pPr>
    </w:p>
    <w:p w:rsidR="00000000" w:rsidRDefault="00177786">
      <w:pPr>
        <w:jc w:val="both"/>
      </w:pPr>
    </w:p>
    <w:p w:rsidR="00000000" w:rsidRDefault="00177786">
      <w:pPr>
        <w:jc w:val="both"/>
      </w:pPr>
    </w:p>
    <w:p w:rsidR="00000000" w:rsidRDefault="00177786">
      <w:pPr>
        <w:jc w:val="both"/>
      </w:pPr>
    </w:p>
    <w:p w:rsidR="00000000" w:rsidRDefault="00177786">
      <w:pPr>
        <w:jc w:val="both"/>
      </w:pPr>
    </w:p>
    <w:p w:rsidR="00000000" w:rsidRDefault="00177786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CDCIC-049/02</w:t>
      </w:r>
      <w:r>
        <w:t xml:space="preserve">                  </w:t>
      </w:r>
    </w:p>
    <w:p w:rsidR="00000000" w:rsidRDefault="00177786">
      <w:pPr>
        <w:jc w:val="both"/>
      </w:pPr>
      <w:r>
        <w:t xml:space="preserve">                      </w:t>
      </w:r>
    </w:p>
    <w:p w:rsidR="00000000" w:rsidRDefault="00177786">
      <w:pPr>
        <w:ind w:firstLine="5670"/>
      </w:pPr>
      <w:r>
        <w:rPr>
          <w:b/>
        </w:rPr>
        <w:t>BAHIA BLANCA,</w:t>
      </w:r>
      <w:r>
        <w:t xml:space="preserve"> </w:t>
      </w:r>
    </w:p>
    <w:p w:rsidR="00000000" w:rsidRDefault="00177786"/>
    <w:p w:rsidR="00000000" w:rsidRDefault="00177786">
      <w:pPr>
        <w:rPr>
          <w:b/>
        </w:rPr>
      </w:pPr>
      <w:r>
        <w:rPr>
          <w:b/>
        </w:rPr>
        <w:t>VISTO Y CONSIDERANDO :</w:t>
      </w:r>
    </w:p>
    <w:p w:rsidR="00000000" w:rsidRDefault="00177786"/>
    <w:p w:rsidR="00000000" w:rsidRDefault="00177786">
      <w:pPr>
        <w:ind w:firstLine="1418"/>
        <w:jc w:val="both"/>
      </w:pPr>
      <w:r>
        <w:t>Que no se han registrado inscripciones en el llamado a concurso para c</w:t>
      </w:r>
      <w:r>
        <w:rPr>
          <w:u w:val="single"/>
        </w:rPr>
        <w:t>u</w:t>
      </w:r>
      <w:r>
        <w:t xml:space="preserve"> brir un cargo de un cargo de Ayudante de Do</w:t>
      </w:r>
      <w:r>
        <w:t>cencia “B”, asignatura: “Algoritmos y Complejidad” (Expte. D.CIC. 0464/02 * resolución CDCC-029/02);</w:t>
      </w:r>
    </w:p>
    <w:p w:rsidR="00000000" w:rsidRDefault="00177786">
      <w:pPr>
        <w:ind w:firstLine="1134"/>
        <w:jc w:val="both"/>
      </w:pPr>
    </w:p>
    <w:p w:rsidR="00000000" w:rsidRDefault="00177786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177786">
      <w:pPr>
        <w:jc w:val="both"/>
        <w:rPr>
          <w:b/>
        </w:rPr>
      </w:pPr>
    </w:p>
    <w:p w:rsidR="00000000" w:rsidRDefault="00177786">
      <w:pPr>
        <w:pStyle w:val="Sangradetextonormal"/>
      </w:pPr>
      <w:r>
        <w:t>El Consejo Departamental de Ciencias e Ingeniería de la Computación en su reunión de fecha 29 de mayo de 2001</w:t>
      </w:r>
    </w:p>
    <w:p w:rsidR="00000000" w:rsidRDefault="00177786">
      <w:pPr>
        <w:pStyle w:val="Sangradetextonormal"/>
        <w:rPr>
          <w:b w:val="0"/>
        </w:rPr>
      </w:pPr>
    </w:p>
    <w:p w:rsidR="00000000" w:rsidRDefault="00177786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177786">
      <w:pPr>
        <w:jc w:val="both"/>
      </w:pPr>
    </w:p>
    <w:p w:rsidR="00000000" w:rsidRDefault="00177786">
      <w:pPr>
        <w:ind w:right="-29"/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>.- D</w:t>
      </w:r>
      <w:r>
        <w:t xml:space="preserve">eclarar desierto el llamado a concurso, sustanciado por resolución CDCC-029/02 (expediente D.CIC. 0464/02), para cubrir un cargo de Ayudante de Docencia "B" para la asignatura "Algoritmos y Complejidad".- </w:t>
      </w:r>
    </w:p>
    <w:p w:rsidR="00000000" w:rsidRDefault="00177786">
      <w:pPr>
        <w:jc w:val="both"/>
      </w:pPr>
    </w:p>
    <w:p w:rsidR="00000000" w:rsidRDefault="00177786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conocimiento de la </w:t>
      </w:r>
      <w:r>
        <w:t>Secretaría General Académica y de la Dirección General de Personal; cumplido, archívese.----------------------------------------------</w:t>
      </w: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7786"/>
    <w:rsid w:val="00177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2002-07-02T19:53:00Z</cp:lastPrinted>
  <dcterms:created xsi:type="dcterms:W3CDTF">2025-07-06T03:15:00Z</dcterms:created>
  <dcterms:modified xsi:type="dcterms:W3CDTF">2025-07-06T03:15:00Z</dcterms:modified>
</cp:coreProperties>
</file>