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DD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00DD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00DD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00DD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00DD7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000DD7">
      <w:pPr>
        <w:pStyle w:val="Ttulo1"/>
        <w:rPr>
          <w:lang w:val="es-AR"/>
        </w:rPr>
      </w:pPr>
      <w:r>
        <w:rPr>
          <w:lang w:val="es-AR"/>
        </w:rPr>
        <w:t>REGISTRADO BAJO Nº  CDCIC-057/02</w:t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000DD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 xml:space="preserve">e </w:t>
      </w:r>
      <w:r>
        <w:rPr>
          <w:rFonts w:ascii="Arial" w:hAnsi="Arial"/>
          <w:sz w:val="24"/>
          <w:lang w:val="es-AR"/>
        </w:rPr>
        <w:t>niería de la Computación para cubrir un cargo de Ayudante de Docencia “B”, en el Area: II, Disciplina: Teoría de Cienci</w:t>
      </w:r>
      <w:r>
        <w:rPr>
          <w:rFonts w:ascii="Arial" w:hAnsi="Arial"/>
          <w:sz w:val="24"/>
          <w:lang w:val="es-AR"/>
        </w:rPr>
        <w:t xml:space="preserve">as de la Computación, Asignatura: </w:t>
      </w:r>
      <w:r>
        <w:rPr>
          <w:rFonts w:ascii="Arial" w:hAnsi="Arial"/>
          <w:i/>
          <w:sz w:val="24"/>
          <w:lang w:val="es-AR"/>
        </w:rPr>
        <w:t>“Compiladores e Intér-pretes”</w:t>
      </w:r>
      <w:r>
        <w:rPr>
          <w:rFonts w:ascii="Arial" w:hAnsi="Arial"/>
          <w:sz w:val="24"/>
          <w:lang w:val="es-AR"/>
        </w:rPr>
        <w:t xml:space="preserve"> (Expte. DCC-0464/02 * resolución CDCC-029/02); y</w:t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prórroga de designación del señor Diego Ramiro García;</w:t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00DD7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</w:t>
      </w:r>
      <w:r>
        <w:rPr>
          <w:lang w:val="es-AR"/>
        </w:rPr>
        <w:t>el señor Diego Ramiro García, teniendo en cuenta que reúne las condiciones necesarias para desempeñarse en el cargo docente objeto de este concurso;</w:t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26 </w:t>
      </w:r>
      <w:r>
        <w:rPr>
          <w:rFonts w:ascii="Arial" w:hAnsi="Arial"/>
          <w:b/>
          <w:sz w:val="24"/>
          <w:lang w:val="es-AR"/>
        </w:rPr>
        <w:t xml:space="preserve">de junio de 2002                        </w:t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000DD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00DD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sz w:val="24"/>
          <w:lang w:val="es-AR"/>
        </w:rPr>
        <w:t xml:space="preserve">señor Diego Ramiro GARCÍA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>D.N.I. 26.704.369 * Leg. 9924), en un cargo de Ayudante de Docencia “B”, en el Area: II, Disciplina: Teoría de Ciencias de la Computación,  Asign</w:t>
      </w:r>
      <w:r>
        <w:rPr>
          <w:rFonts w:ascii="Arial" w:hAnsi="Arial"/>
          <w:sz w:val="24"/>
          <w:lang w:val="es-AR"/>
        </w:rPr>
        <w:t xml:space="preserve">atura: </w:t>
      </w:r>
      <w:r>
        <w:rPr>
          <w:rFonts w:ascii="Arial" w:hAnsi="Arial"/>
          <w:b/>
          <w:sz w:val="24"/>
          <w:lang w:val="es-AR"/>
        </w:rPr>
        <w:t>“Compiladores e Intérpretes” (Cod.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5576)</w:t>
      </w:r>
      <w:r>
        <w:rPr>
          <w:rFonts w:ascii="Arial" w:hAnsi="Arial"/>
          <w:sz w:val="24"/>
          <w:lang w:val="es-AR"/>
        </w:rPr>
        <w:t>, en el Depart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de julio de 2002 y por el término de dos (02) años.-</w:t>
      </w:r>
    </w:p>
    <w:p w:rsidR="00000000" w:rsidRDefault="00000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00DD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del señor García a la asignatura </w:t>
      </w:r>
      <w:r>
        <w:rPr>
          <w:rFonts w:ascii="Arial" w:hAnsi="Arial"/>
          <w:b/>
          <w:i/>
          <w:color w:val="000000"/>
          <w:sz w:val="24"/>
          <w:lang w:val="es-AR"/>
        </w:rPr>
        <w:t>“Funda</w:t>
      </w:r>
      <w:r>
        <w:rPr>
          <w:rFonts w:ascii="Arial" w:hAnsi="Arial"/>
          <w:b/>
          <w:i/>
          <w:color w:val="000000"/>
          <w:sz w:val="24"/>
          <w:lang w:val="es-AR"/>
        </w:rPr>
        <w:t>mentos de Ciencias de la Computación” (Cod. 5633)</w:t>
      </w:r>
      <w:r>
        <w:rPr>
          <w:rFonts w:ascii="Arial" w:hAnsi="Arial"/>
          <w:color w:val="000000"/>
          <w:sz w:val="24"/>
          <w:lang w:val="es-AR"/>
        </w:rPr>
        <w:t xml:space="preserve">, por el término de un (01) año, </w:t>
      </w:r>
      <w:r>
        <w:rPr>
          <w:rFonts w:ascii="Arial" w:hAnsi="Arial"/>
          <w:sz w:val="24"/>
          <w:lang w:val="es-AR"/>
        </w:rPr>
        <w:t>a partir del 01 de julio de 2002.-</w:t>
      </w:r>
    </w:p>
    <w:p w:rsidR="00000000" w:rsidRDefault="00000DD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00DD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</w:t>
      </w:r>
      <w:r>
        <w:rPr>
          <w:rFonts w:ascii="Arial" w:hAnsi="Arial"/>
          <w:sz w:val="24"/>
          <w:lang w:val="es-AR"/>
        </w:rPr>
        <w:t>retaría General Académica; cumpli-do, archívese.---------------------------------------------------------------------------------------------------</w:t>
      </w:r>
    </w:p>
    <w:p w:rsidR="00000000" w:rsidRDefault="00000DD7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000DD7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000DD7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DD7"/>
    <w:rsid w:val="0000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2002-07-03T17:06:00Z</cp:lastPrinted>
  <dcterms:created xsi:type="dcterms:W3CDTF">2025-07-06T03:16:00Z</dcterms:created>
  <dcterms:modified xsi:type="dcterms:W3CDTF">2025-07-06T03:16:00Z</dcterms:modified>
</cp:coreProperties>
</file>