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09B2">
      <w:pPr>
        <w:pStyle w:val="Ttulo2"/>
        <w:rPr>
          <w:b w:val="0"/>
          <w:bCs w:val="0"/>
          <w:sz w:val="24"/>
          <w:lang w:val="es-ES_tradnl"/>
        </w:rPr>
      </w:pPr>
      <w:r>
        <w:rPr>
          <w:highlight w:val="yellow"/>
          <w:lang w:val="es-ES_tradnl"/>
        </w:rPr>
        <w:t>Expte D.CC. 1667/95</w:t>
      </w:r>
    </w:p>
    <w:p w:rsidR="00000000" w:rsidRDefault="007F09B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7F09B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7F09B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7F09B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7F09B2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7F09B2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CDCIC-120/02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F09B2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F09B2">
      <w:pPr>
        <w:rPr>
          <w:rFonts w:ascii="Arial" w:hAnsi="Arial"/>
          <w:sz w:val="24"/>
          <w:lang w:val="es-ES_tradnl"/>
        </w:rPr>
      </w:pPr>
    </w:p>
    <w:p w:rsidR="00000000" w:rsidRDefault="007F09B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F09B2">
      <w:pPr>
        <w:rPr>
          <w:rFonts w:ascii="Arial" w:hAnsi="Arial"/>
          <w:sz w:val="24"/>
          <w:lang w:val="es-ES_tradnl"/>
        </w:rPr>
      </w:pPr>
    </w:p>
    <w:p w:rsidR="00000000" w:rsidRDefault="007F09B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30 de noviembre de 2002 operará el vencimiento de la designación de la señora Licenciada Sonia Vivián Rueda, en un cargo d</w:t>
      </w:r>
      <w:r>
        <w:rPr>
          <w:rFonts w:ascii="Arial" w:hAnsi="Arial"/>
          <w:sz w:val="24"/>
          <w:lang w:val="es-ES_tradnl"/>
        </w:rPr>
        <w:t xml:space="preserve">e Profesor Adjunto con dedi-cación exclusiva,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“Lenguajes de Programación”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7F09B2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F09B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F09B2">
      <w:pPr>
        <w:rPr>
          <w:rFonts w:ascii="Arial" w:hAnsi="Arial"/>
          <w:sz w:val="24"/>
          <w:lang w:val="es-ES_tradnl"/>
        </w:rPr>
      </w:pPr>
    </w:p>
    <w:p w:rsidR="00000000" w:rsidRDefault="007F09B2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CDCIC-104/02);</w:t>
      </w:r>
    </w:p>
    <w:p w:rsidR="00000000" w:rsidRDefault="007F09B2">
      <w:pPr>
        <w:pStyle w:val="Sangradetextonormal"/>
        <w:rPr>
          <w:lang w:val="es-ES_tradnl"/>
        </w:rPr>
      </w:pPr>
    </w:p>
    <w:p w:rsidR="00000000" w:rsidRDefault="007F09B2">
      <w:pPr>
        <w:pStyle w:val="Sangradetextonormal"/>
        <w:rPr>
          <w:lang w:val="es-ES_tradnl"/>
        </w:rPr>
      </w:pPr>
      <w:r>
        <w:rPr>
          <w:lang w:val="es-ES_tradnl"/>
        </w:rPr>
        <w:t>Que es imprescindible, para la cá</w:t>
      </w:r>
      <w:r>
        <w:rPr>
          <w:lang w:val="es-ES_tradnl"/>
        </w:rPr>
        <w:t>tedra en cuestión, continuar contando con los servicios de la mencionada docente;</w:t>
      </w:r>
    </w:p>
    <w:p w:rsidR="00000000" w:rsidRDefault="007F09B2">
      <w:pPr>
        <w:pStyle w:val="Sangradetextonormal"/>
        <w:rPr>
          <w:lang w:val="es-ES_tradnl"/>
        </w:rPr>
      </w:pPr>
    </w:p>
    <w:p w:rsidR="00000000" w:rsidRDefault="007F09B2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7F09B2">
      <w:pPr>
        <w:ind w:firstLine="1418"/>
        <w:rPr>
          <w:rFonts w:ascii="Arial" w:hAnsi="Arial"/>
          <w:color w:val="000000"/>
          <w:sz w:val="24"/>
          <w:lang w:val="es-ES_tradnl"/>
        </w:rPr>
      </w:pP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POR ELLO,</w:t>
      </w: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ab/>
      </w: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 xml:space="preserve">El Consejo Departamental </w:t>
      </w:r>
      <w:r>
        <w:rPr>
          <w:rFonts w:ascii="Arial" w:hAnsi="Arial"/>
          <w:b/>
          <w:color w:val="000000"/>
          <w:sz w:val="24"/>
          <w:lang w:val="es-ES_tradnl"/>
        </w:rPr>
        <w:t xml:space="preserve">de Ciencias e Ingeniería de la Computación en su reunión de fecha 13 de noviembre de 2002                        </w:t>
      </w: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R E S U E L V E :</w:t>
      </w:r>
    </w:p>
    <w:p w:rsidR="00000000" w:rsidRDefault="007F09B2">
      <w:pPr>
        <w:tabs>
          <w:tab w:val="left" w:pos="993"/>
        </w:tabs>
        <w:rPr>
          <w:rFonts w:ascii="Arial" w:hAnsi="Arial"/>
          <w:color w:val="000000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Prorrogar la designación de la señora</w:t>
      </w:r>
      <w:r>
        <w:rPr>
          <w:rFonts w:ascii="Arial" w:hAnsi="Arial"/>
          <w:b/>
          <w:sz w:val="24"/>
          <w:lang w:val="es-ES_tradnl"/>
        </w:rPr>
        <w:t xml:space="preserve"> Licenciada Sonia Vivián RUEDA </w:t>
      </w:r>
      <w:r>
        <w:rPr>
          <w:rFonts w:ascii="Arial" w:hAnsi="Arial"/>
          <w:sz w:val="24"/>
          <w:lang w:val="es-ES_tradnl"/>
        </w:rPr>
        <w:t>(D.N.I  16.170.937 * Leg. 5961), en un carg</w:t>
      </w:r>
      <w:r>
        <w:rPr>
          <w:rFonts w:ascii="Arial" w:hAnsi="Arial"/>
          <w:sz w:val="24"/>
          <w:lang w:val="es-ES_tradnl"/>
        </w:rPr>
        <w:t xml:space="preserve">o de Profesor Adjunto con dedicación exclusiva, en el Area: II, Disciplina: Teoría en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 (Cod. 5696)</w:t>
      </w:r>
      <w:r>
        <w:rPr>
          <w:rFonts w:ascii="Arial" w:hAnsi="Arial"/>
          <w:sz w:val="24"/>
          <w:lang w:val="es-ES_tradnl"/>
        </w:rPr>
        <w:t>, en el Departamento de Ciencias e Ingeniería de la Comp</w:t>
      </w:r>
      <w:r>
        <w:rPr>
          <w:rFonts w:ascii="Arial" w:hAnsi="Arial"/>
          <w:sz w:val="24"/>
          <w:u w:val="single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 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a partir de</w:t>
      </w:r>
      <w:r>
        <w:rPr>
          <w:rFonts w:ascii="Arial" w:hAnsi="Arial"/>
          <w:sz w:val="24"/>
          <w:lang w:val="es-ES_tradnl"/>
        </w:rPr>
        <w:t>l 01 de diciem</w:t>
      </w:r>
      <w:r>
        <w:rPr>
          <w:rFonts w:ascii="Arial" w:hAnsi="Arial"/>
          <w:sz w:val="24"/>
          <w:lang w:val="es-ES_tradnl"/>
        </w:rPr>
        <w:t xml:space="preserve">bre de 2002 </w:t>
      </w:r>
      <w:r>
        <w:rPr>
          <w:rFonts w:ascii="Arial" w:hAnsi="Arial" w:cs="Arial"/>
          <w:sz w:val="24"/>
          <w:szCs w:val="24"/>
          <w:lang w:val="es-ES_tradnl"/>
        </w:rPr>
        <w:t xml:space="preserve">y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sustan-ciación del respectivo concurso.- </w:t>
      </w:r>
    </w:p>
    <w:p w:rsidR="00000000" w:rsidRDefault="007F09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</w:t>
      </w:r>
      <w:r>
        <w:rPr>
          <w:rFonts w:ascii="Arial" w:hAnsi="Arial"/>
          <w:sz w:val="24"/>
          <w:lang w:val="es-ES_tradnl"/>
        </w:rPr>
        <w:t>do, ar-chívese.-----------------------------------------------------------------------------------------------------------</w:t>
      </w: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/>
          <w:sz w:val="24"/>
          <w:lang w:val="es-ES_tradnl"/>
        </w:rPr>
      </w:pPr>
    </w:p>
    <w:p w:rsidR="00000000" w:rsidRDefault="007F09B2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9B2"/>
    <w:rsid w:val="007F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2002-10-25T23:05:00Z</cp:lastPrinted>
  <dcterms:created xsi:type="dcterms:W3CDTF">2025-07-06T03:19:00Z</dcterms:created>
  <dcterms:modified xsi:type="dcterms:W3CDTF">2025-07-06T03:19:00Z</dcterms:modified>
</cp:coreProperties>
</file>