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0DDA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0029/00</w:t>
      </w:r>
    </w:p>
    <w:p w:rsidR="00000000" w:rsidRDefault="000A0DD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0A0DD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0A0DD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0A0DD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0A0DD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CDCIC-125/02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0A0DD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0A0DDA">
      <w:pPr>
        <w:rPr>
          <w:rFonts w:ascii="Arial" w:hAnsi="Arial"/>
          <w:sz w:val="24"/>
          <w:lang w:val="es-ES_tradnl"/>
        </w:rPr>
      </w:pPr>
    </w:p>
    <w:p w:rsidR="00000000" w:rsidRDefault="000A0DD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0A0DDA">
      <w:pPr>
        <w:rPr>
          <w:rFonts w:ascii="Arial" w:hAnsi="Arial"/>
          <w:sz w:val="24"/>
          <w:lang w:val="es-ES_tradnl"/>
        </w:rPr>
      </w:pPr>
    </w:p>
    <w:p w:rsidR="00000000" w:rsidRDefault="000A0DD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 de diciembre de 2002 operará el vencimiento de la designación del señor Licenciado Rubén David Elfi en un cargo de Ayu</w:t>
      </w:r>
      <w:r>
        <w:rPr>
          <w:rFonts w:ascii="Arial" w:hAnsi="Arial"/>
          <w:sz w:val="24"/>
          <w:lang w:val="es-ES_tradnl"/>
        </w:rPr>
        <w:t xml:space="preserve">dante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“Teoría y Diseño de Bases de Datos”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0A0DD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0A0DD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0A0DDA">
      <w:pPr>
        <w:rPr>
          <w:rFonts w:ascii="Arial" w:hAnsi="Arial"/>
          <w:sz w:val="24"/>
          <w:lang w:val="es-ES_tradnl"/>
        </w:rPr>
      </w:pPr>
    </w:p>
    <w:p w:rsidR="00000000" w:rsidRDefault="000A0DDA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0A0DDA">
      <w:pPr>
        <w:pStyle w:val="Sangradetextonormal"/>
        <w:rPr>
          <w:lang w:val="es-ES_tradnl"/>
        </w:rPr>
      </w:pPr>
    </w:p>
    <w:p w:rsidR="00000000" w:rsidRDefault="000A0DD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</w:t>
      </w:r>
      <w:r>
        <w:rPr>
          <w:rFonts w:ascii="Arial" w:hAnsi="Arial"/>
          <w:sz w:val="24"/>
          <w:lang w:val="es-ES_tradnl"/>
        </w:rPr>
        <w:t xml:space="preserve"> los servicios del mencionado docente para garantizar el normal desenvolvimiento de su dictado;</w:t>
      </w:r>
    </w:p>
    <w:p w:rsidR="00000000" w:rsidRDefault="000A0DDA">
      <w:pPr>
        <w:pStyle w:val="Sangradetextonormal"/>
        <w:rPr>
          <w:lang w:val="es-ES_tradnl"/>
        </w:rPr>
      </w:pPr>
    </w:p>
    <w:p w:rsidR="00000000" w:rsidRDefault="000A0DDA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0A0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</w:t>
      </w:r>
      <w:r>
        <w:rPr>
          <w:rFonts w:ascii="Arial" w:hAnsi="Arial"/>
          <w:b/>
          <w:sz w:val="24"/>
          <w:lang w:val="es-ES_tradnl"/>
        </w:rPr>
        <w:t xml:space="preserve">Consejo Departamental de Ciencias e Ingeniería de la Computación en su reunión de fecha 27 de noviembre de 2002                        </w:t>
      </w:r>
    </w:p>
    <w:p w:rsidR="00000000" w:rsidRDefault="000A0DD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A0DD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0A0DD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Licenciado David Rubén ELFI </w:t>
      </w:r>
      <w:r>
        <w:rPr>
          <w:rFonts w:ascii="Arial" w:hAnsi="Arial"/>
          <w:sz w:val="24"/>
          <w:lang w:val="es-ES_tradnl"/>
        </w:rPr>
        <w:t>(Leg. 9603 * D.N. I. 26.189.065)</w:t>
      </w:r>
      <w:r>
        <w:rPr>
          <w:rFonts w:ascii="Arial" w:hAnsi="Arial"/>
          <w:sz w:val="24"/>
          <w:lang w:val="es-ES_tradnl"/>
        </w:rPr>
        <w:t xml:space="preserve">, en un cargo de Ayudante de Docencia “B”, en el Area: III, Disciplina: Desarrollo de Sistemas, asignatura: </w:t>
      </w:r>
      <w:r>
        <w:rPr>
          <w:rFonts w:ascii="Arial" w:hAnsi="Arial"/>
          <w:b/>
          <w:sz w:val="24"/>
          <w:lang w:val="es-ES_tradnl"/>
        </w:rPr>
        <w:t xml:space="preserve">“Teoría y Diseño de Bases de Datos” </w:t>
      </w:r>
      <w:r>
        <w:rPr>
          <w:rFonts w:ascii="Arial" w:hAnsi="Arial"/>
          <w:b/>
          <w:sz w:val="22"/>
          <w:lang w:val="es-ES_tradnl"/>
        </w:rPr>
        <w:t>(Cod. 5954)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01 de enero </w:t>
      </w: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0A0D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cumplido, ar-chívese.---------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--------------------------------------------------------------------------------------------------</w:t>
      </w: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/>
          <w:sz w:val="24"/>
          <w:lang w:val="es-ES_tradnl"/>
        </w:rPr>
      </w:pPr>
    </w:p>
    <w:p w:rsidR="00000000" w:rsidRDefault="000A0DDA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0DDA"/>
    <w:rsid w:val="000A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2002-11-29T23:25:00Z</cp:lastPrinted>
  <dcterms:created xsi:type="dcterms:W3CDTF">2025-07-06T03:19:00Z</dcterms:created>
  <dcterms:modified xsi:type="dcterms:W3CDTF">2025-07-06T03:19:00Z</dcterms:modified>
</cp:coreProperties>
</file>