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0BF6">
      <w:pPr>
        <w:pStyle w:val="Ttulo4"/>
        <w:rPr>
          <w:lang w:val="es-ES_tradnl"/>
        </w:rPr>
      </w:pPr>
      <w:r>
        <w:rPr>
          <w:highlight w:val="yellow"/>
          <w:lang w:val="es-ES_tradnl"/>
        </w:rPr>
        <w:t>Expte. D.CIC. 0464/02</w:t>
      </w:r>
    </w:p>
    <w:p w:rsidR="00000000" w:rsidRDefault="001F0BF6">
      <w:pPr>
        <w:tabs>
          <w:tab w:val="left" w:pos="3828"/>
        </w:tabs>
        <w:rPr>
          <w:rFonts w:ascii="Arial" w:hAnsi="Arial"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 xml:space="preserve">   CDCIC-127/02</w:t>
      </w:r>
      <w:r>
        <w:rPr>
          <w:rFonts w:ascii="Arial" w:hAnsi="Arial"/>
          <w:lang w:val="es-ES_tradnl"/>
        </w:rPr>
        <w:t xml:space="preserve">                    </w:t>
      </w:r>
    </w:p>
    <w:p w:rsidR="00000000" w:rsidRDefault="001F0BF6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</w:t>
      </w:r>
    </w:p>
    <w:p w:rsidR="00000000" w:rsidRDefault="001F0BF6">
      <w:pPr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BLANCA,</w:t>
      </w:r>
      <w:r>
        <w:rPr>
          <w:rFonts w:ascii="Arial" w:hAnsi="Arial"/>
          <w:lang w:val="es-ES_tradnl"/>
        </w:rPr>
        <w:t xml:space="preserve"> </w:t>
      </w:r>
    </w:p>
    <w:p w:rsidR="00000000" w:rsidRDefault="001F0BF6">
      <w:pPr>
        <w:rPr>
          <w:rFonts w:ascii="Arial" w:hAnsi="Arial"/>
          <w:lang w:val="es-ES_tradnl"/>
        </w:rPr>
      </w:pPr>
    </w:p>
    <w:p w:rsidR="00000000" w:rsidRDefault="001F0BF6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000000" w:rsidRDefault="001F0BF6">
      <w:pPr>
        <w:rPr>
          <w:rFonts w:ascii="Arial" w:hAnsi="Arial"/>
          <w:lang w:val="es-ES_tradnl"/>
        </w:rPr>
      </w:pPr>
    </w:p>
    <w:p w:rsidR="00000000" w:rsidRDefault="001F0BF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cargo de Ayudante de docencia “B” declarado desierto por resolución CDCIC-089/02 como consecuencia del llamado a concurso tr</w:t>
      </w:r>
      <w:r>
        <w:rPr>
          <w:rFonts w:ascii="Arial" w:hAnsi="Arial" w:cs="Arial"/>
          <w:lang w:val="es-ES_tradnl"/>
        </w:rPr>
        <w:t>amitado por resolución CDCIC-051/02;</w:t>
      </w:r>
    </w:p>
    <w:p w:rsidR="00000000" w:rsidRDefault="001F0BF6">
      <w:pPr>
        <w:ind w:firstLine="1418"/>
        <w:rPr>
          <w:rFonts w:ascii="Arial" w:hAnsi="Arial" w:cs="Arial"/>
          <w:lang w:val="es-ES_tradnl"/>
        </w:rPr>
      </w:pPr>
    </w:p>
    <w:p w:rsidR="00000000" w:rsidRDefault="001F0BF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Las renuncias de  </w:t>
      </w:r>
    </w:p>
    <w:p w:rsidR="00000000" w:rsidRDefault="001F0BF6">
      <w:pPr>
        <w:ind w:firstLine="1418"/>
        <w:rPr>
          <w:rFonts w:ascii="Arial" w:hAnsi="Arial" w:cs="Arial"/>
          <w:lang w:val="es-ES_tradnl"/>
        </w:rPr>
      </w:pPr>
    </w:p>
    <w:p w:rsidR="00000000" w:rsidRDefault="001F0BF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Licenciada Karina Mabel Cenci a un cargo de Ayudante de Docencia “A” con dedicación simple, en la materia </w:t>
      </w:r>
      <w:r>
        <w:rPr>
          <w:rFonts w:ascii="Arial" w:hAnsi="Arial" w:cs="Arial"/>
          <w:b/>
          <w:bCs/>
          <w:i/>
          <w:iCs/>
          <w:lang w:val="es-ES_tradnl"/>
        </w:rPr>
        <w:t>“</w:t>
      </w:r>
      <w:r>
        <w:rPr>
          <w:rFonts w:ascii="Arial" w:hAnsi="Arial" w:cs="Arial"/>
          <w:b/>
          <w:i/>
          <w:iCs/>
          <w:lang w:val="es-ES_tradnl"/>
        </w:rPr>
        <w:t>Análisis y Diseño de Sistemas”</w:t>
      </w:r>
      <w:r>
        <w:rPr>
          <w:rFonts w:ascii="Arial" w:hAnsi="Arial" w:cs="Arial"/>
          <w:bCs/>
          <w:lang w:val="es-ES_tradnl"/>
        </w:rPr>
        <w:t>;</w:t>
      </w:r>
      <w:r>
        <w:rPr>
          <w:rFonts w:ascii="Arial" w:hAnsi="Arial" w:cs="Arial"/>
          <w:lang w:val="es-ES_tradnl"/>
        </w:rPr>
        <w:t xml:space="preserve">. </w:t>
      </w:r>
    </w:p>
    <w:p w:rsidR="00000000" w:rsidRDefault="001F0BF6">
      <w:pPr>
        <w:ind w:firstLine="1418"/>
        <w:rPr>
          <w:rFonts w:ascii="Arial" w:hAnsi="Arial" w:cs="Arial"/>
          <w:lang w:val="es-ES_tradnl"/>
        </w:rPr>
      </w:pPr>
    </w:p>
    <w:p w:rsidR="00000000" w:rsidRDefault="001F0BF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Licenciado Gerardo Ignacio Simari a un cargo de Ay</w:t>
      </w:r>
      <w:r>
        <w:rPr>
          <w:rFonts w:ascii="Arial" w:hAnsi="Arial" w:cs="Arial"/>
          <w:lang w:val="es-ES_tradnl"/>
        </w:rPr>
        <w:t xml:space="preserve">udante de Docencia “B”, en la materia </w:t>
      </w:r>
      <w:r>
        <w:rPr>
          <w:rFonts w:ascii="Arial" w:hAnsi="Arial" w:cs="Arial"/>
          <w:b/>
          <w:bCs/>
          <w:i/>
          <w:iCs/>
          <w:lang w:val="es-ES_tradnl"/>
        </w:rPr>
        <w:t>“</w:t>
      </w:r>
      <w:r>
        <w:rPr>
          <w:rFonts w:ascii="Arial" w:hAnsi="Arial" w:cs="Arial"/>
          <w:b/>
          <w:i/>
          <w:iCs/>
          <w:lang w:val="es-ES_tradnl"/>
        </w:rPr>
        <w:t>Fundamentos de Ciencias de la Computación”</w:t>
      </w:r>
      <w:r>
        <w:rPr>
          <w:rFonts w:ascii="Arial" w:hAnsi="Arial" w:cs="Arial"/>
          <w:bCs/>
          <w:lang w:val="es-ES_tradnl"/>
        </w:rPr>
        <w:t>;</w:t>
      </w:r>
      <w:r>
        <w:rPr>
          <w:rFonts w:ascii="Arial" w:hAnsi="Arial" w:cs="Arial"/>
          <w:lang w:val="es-ES_tradnl"/>
        </w:rPr>
        <w:t xml:space="preserve">. </w:t>
      </w:r>
    </w:p>
    <w:p w:rsidR="00000000" w:rsidRDefault="001F0BF6">
      <w:pPr>
        <w:ind w:firstLine="1418"/>
        <w:rPr>
          <w:rFonts w:ascii="Arial" w:hAnsi="Arial" w:cs="Arial"/>
          <w:lang w:val="es-ES_tradnl"/>
        </w:rPr>
      </w:pPr>
    </w:p>
    <w:p w:rsidR="00000000" w:rsidRDefault="001F0BF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Los  vencimientos en las siguientes  designaciones:</w:t>
      </w:r>
    </w:p>
    <w:p w:rsidR="00000000" w:rsidRDefault="001F0BF6">
      <w:pPr>
        <w:ind w:firstLine="1418"/>
        <w:rPr>
          <w:rFonts w:ascii="Arial" w:hAnsi="Arial" w:cs="Arial"/>
          <w:lang w:val="es-ES_tradnl"/>
        </w:rPr>
      </w:pPr>
    </w:p>
    <w:p w:rsidR="00000000" w:rsidRDefault="001F0BF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Señorita Jessica Andrea Carballido en un cargo de Ayudante de Docencia “B”, en la asignatura </w:t>
      </w:r>
      <w:r>
        <w:rPr>
          <w:rFonts w:ascii="Arial" w:hAnsi="Arial" w:cs="Arial"/>
          <w:b/>
          <w:bCs/>
          <w:i/>
          <w:iCs/>
          <w:lang w:val="es-ES_tradnl"/>
        </w:rPr>
        <w:t>“Resolución de Problemas</w:t>
      </w:r>
      <w:r>
        <w:rPr>
          <w:rFonts w:ascii="Arial" w:hAnsi="Arial" w:cs="Arial"/>
          <w:b/>
          <w:bCs/>
          <w:i/>
          <w:iCs/>
          <w:lang w:val="es-ES_tradnl"/>
        </w:rPr>
        <w:t xml:space="preserve"> y Algoritmos”</w:t>
      </w:r>
      <w:r>
        <w:rPr>
          <w:rFonts w:ascii="Arial" w:hAnsi="Arial" w:cs="Arial"/>
          <w:lang w:val="es-ES_tradnl"/>
        </w:rPr>
        <w:t>, que opera el día 14 de diciembre de 2002;</w:t>
      </w:r>
    </w:p>
    <w:p w:rsidR="00000000" w:rsidRDefault="001F0BF6">
      <w:pPr>
        <w:ind w:firstLine="1418"/>
        <w:rPr>
          <w:rFonts w:ascii="Arial" w:hAnsi="Arial" w:cs="Arial"/>
          <w:lang w:val="es-ES_tradnl"/>
        </w:rPr>
      </w:pPr>
    </w:p>
    <w:p w:rsidR="00000000" w:rsidRDefault="001F0BF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Licenciada María Cecilia Reyes en un cargo de Ayudante de Docencia “A” con dedicación simple, en la asignatura </w:t>
      </w:r>
      <w:r>
        <w:rPr>
          <w:rFonts w:ascii="Arial" w:hAnsi="Arial" w:cs="Arial"/>
          <w:b/>
          <w:bCs/>
          <w:i/>
          <w:iCs/>
          <w:lang w:val="es-ES_tradnl"/>
        </w:rPr>
        <w:t>“Sistemas Operativos”</w:t>
      </w:r>
      <w:r>
        <w:rPr>
          <w:rFonts w:ascii="Arial" w:hAnsi="Arial" w:cs="Arial"/>
          <w:lang w:val="es-ES_tradnl"/>
        </w:rPr>
        <w:t>, que opera el día 19 de diciembre de 2002;</w:t>
      </w:r>
    </w:p>
    <w:p w:rsidR="00000000" w:rsidRDefault="001F0BF6">
      <w:pPr>
        <w:ind w:firstLine="1418"/>
        <w:rPr>
          <w:rFonts w:ascii="Arial" w:hAnsi="Arial" w:cs="Arial"/>
          <w:lang w:val="es-ES_tradnl"/>
        </w:rPr>
      </w:pPr>
    </w:p>
    <w:p w:rsidR="00000000" w:rsidRDefault="001F0BF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Señor David Rubén El</w:t>
      </w:r>
      <w:r>
        <w:rPr>
          <w:rFonts w:ascii="Arial" w:hAnsi="Arial" w:cs="Arial"/>
          <w:lang w:val="es-ES_tradnl"/>
        </w:rPr>
        <w:t xml:space="preserve">fi en un cargo de Ayudante de Docencia “B”, en la asignatura </w:t>
      </w:r>
      <w:r>
        <w:rPr>
          <w:rFonts w:ascii="Arial" w:hAnsi="Arial" w:cs="Arial"/>
          <w:b/>
          <w:bCs/>
          <w:i/>
          <w:iCs/>
          <w:lang w:val="es-ES_tradnl"/>
        </w:rPr>
        <w:t>“Teoría y Diseño de Bases de Datos”</w:t>
      </w:r>
      <w:r>
        <w:rPr>
          <w:rFonts w:ascii="Arial" w:hAnsi="Arial" w:cs="Arial"/>
          <w:lang w:val="es-ES_tradnl"/>
        </w:rPr>
        <w:t>, que opera el día 31 de diciembre de 2002;</w:t>
      </w:r>
    </w:p>
    <w:p w:rsidR="00000000" w:rsidRDefault="001F0BF6">
      <w:pPr>
        <w:ind w:firstLine="1418"/>
        <w:rPr>
          <w:rFonts w:ascii="Arial" w:hAnsi="Arial" w:cs="Arial"/>
          <w:lang w:val="es-ES_tradnl"/>
        </w:rPr>
      </w:pPr>
    </w:p>
    <w:p w:rsidR="00000000" w:rsidRDefault="001F0BF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Señor Juan Ignacio Prieto  en un cargo de Ayudante de Docencia “B”, en la asignatura </w:t>
      </w:r>
      <w:r>
        <w:rPr>
          <w:rFonts w:ascii="Arial" w:hAnsi="Arial" w:cs="Arial"/>
          <w:b/>
          <w:bCs/>
          <w:i/>
          <w:iCs/>
          <w:lang w:val="es-ES_tradnl"/>
        </w:rPr>
        <w:t>“Administración y Gestión de P</w:t>
      </w:r>
      <w:r>
        <w:rPr>
          <w:rFonts w:ascii="Arial" w:hAnsi="Arial" w:cs="Arial"/>
          <w:b/>
          <w:bCs/>
          <w:i/>
          <w:iCs/>
          <w:lang w:val="es-ES_tradnl"/>
        </w:rPr>
        <w:t>royectos de Software”</w:t>
      </w:r>
      <w:r>
        <w:rPr>
          <w:rFonts w:ascii="Arial" w:hAnsi="Arial" w:cs="Arial"/>
          <w:lang w:val="es-ES_tradnl"/>
        </w:rPr>
        <w:t>, que opera el día 31 de diciembre de 2002;</w:t>
      </w:r>
    </w:p>
    <w:p w:rsidR="00000000" w:rsidRDefault="001F0BF6">
      <w:pPr>
        <w:ind w:firstLine="1418"/>
        <w:rPr>
          <w:rFonts w:ascii="Arial" w:hAnsi="Arial" w:cs="Arial"/>
          <w:lang w:val="es-ES_tradnl"/>
        </w:rPr>
      </w:pPr>
    </w:p>
    <w:p w:rsidR="00000000" w:rsidRDefault="001F0BF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Ingeniero Mariano José Coccia Carballido en un cargo de Ayudante de Do-cencia “A” con dedicación simple, en la asignatura </w:t>
      </w:r>
      <w:r>
        <w:rPr>
          <w:rFonts w:ascii="Arial" w:hAnsi="Arial" w:cs="Arial"/>
          <w:b/>
          <w:bCs/>
          <w:i/>
          <w:iCs/>
          <w:lang w:val="es-ES_tradnl"/>
        </w:rPr>
        <w:t>“Redes y Teleprocesamiento”</w:t>
      </w:r>
      <w:r>
        <w:rPr>
          <w:rFonts w:ascii="Arial" w:hAnsi="Arial" w:cs="Arial"/>
          <w:lang w:val="es-ES_tradnl"/>
        </w:rPr>
        <w:t>, que opera el día 28 de febrero de 2003;</w:t>
      </w:r>
      <w:r>
        <w:rPr>
          <w:rFonts w:ascii="Arial" w:hAnsi="Arial" w:cs="Arial"/>
          <w:lang w:val="es-ES_tradnl"/>
        </w:rPr>
        <w:t xml:space="preserve"> y</w:t>
      </w:r>
    </w:p>
    <w:p w:rsidR="00000000" w:rsidRDefault="001F0BF6">
      <w:pPr>
        <w:rPr>
          <w:rFonts w:ascii="Arial" w:hAnsi="Arial" w:cs="Arial"/>
          <w:b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CONSIDERANDO:</w:t>
      </w: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los cargos mencionados para garantizar el servicio docente de esta unidad académica, durante el primer cuatrimestre de 2003, </w:t>
      </w:r>
    </w:p>
    <w:p w:rsidR="00000000" w:rsidRDefault="001F0B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000000" w:rsidRDefault="001F0BF6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000000" w:rsidRDefault="001F0BF6">
      <w:pPr>
        <w:rPr>
          <w:rFonts w:ascii="Arial" w:hAnsi="Arial"/>
          <w:lang w:val="es-ES_tradnl"/>
        </w:rPr>
      </w:pPr>
    </w:p>
    <w:p w:rsidR="00000000" w:rsidRDefault="001F0B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El Consejo Departamental de Ciencias e Ingeniería de la Computación en su re</w:t>
      </w:r>
      <w:r>
        <w:rPr>
          <w:rFonts w:ascii="Arial" w:hAnsi="Arial"/>
          <w:b/>
          <w:lang w:val="es-ES_tradnl"/>
        </w:rPr>
        <w:t xml:space="preserve">unión extraordinaria de fecha 04 de diciembre de 2002                        </w:t>
      </w:r>
    </w:p>
    <w:p w:rsidR="00000000" w:rsidRDefault="001F0BF6">
      <w:pPr>
        <w:jc w:val="right"/>
        <w:rPr>
          <w:rFonts w:ascii="Arial" w:hAnsi="Arial"/>
          <w:b/>
          <w:lang w:val="es-ES_tradnl"/>
        </w:rPr>
      </w:pPr>
    </w:p>
    <w:p w:rsidR="00000000" w:rsidRDefault="001F0BF6">
      <w:pPr>
        <w:jc w:val="center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 E S U E L V E :</w:t>
      </w:r>
    </w:p>
    <w:p w:rsidR="00000000" w:rsidRDefault="001F0BF6">
      <w:pPr>
        <w:jc w:val="right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///</w:t>
      </w:r>
    </w:p>
    <w:p w:rsidR="00000000" w:rsidRDefault="001F0BF6">
      <w:pPr>
        <w:pStyle w:val="Ttulo4"/>
        <w:rPr>
          <w:lang w:val="es-ES_tradnl"/>
        </w:rPr>
      </w:pPr>
      <w:proofErr w:type="spellStart"/>
      <w:r>
        <w:rPr>
          <w:highlight w:val="yellow"/>
          <w:lang w:val="es-ES_tradnl"/>
        </w:rPr>
        <w:lastRenderedPageBreak/>
        <w:t>Expte</w:t>
      </w:r>
      <w:proofErr w:type="spellEnd"/>
      <w:r>
        <w:rPr>
          <w:highlight w:val="yellow"/>
          <w:lang w:val="es-ES_tradnl"/>
        </w:rPr>
        <w:t xml:space="preserve">. </w:t>
      </w:r>
      <w:proofErr w:type="spellStart"/>
      <w:r>
        <w:rPr>
          <w:highlight w:val="yellow"/>
          <w:lang w:val="es-ES_tradnl"/>
        </w:rPr>
        <w:t>D.CIC</w:t>
      </w:r>
      <w:proofErr w:type="spellEnd"/>
      <w:r>
        <w:rPr>
          <w:highlight w:val="yellow"/>
          <w:lang w:val="es-ES_tradnl"/>
        </w:rPr>
        <w:t>. 0464/02</w:t>
      </w:r>
    </w:p>
    <w:p w:rsidR="00000000" w:rsidRDefault="001F0BF6">
      <w:pPr>
        <w:tabs>
          <w:tab w:val="left" w:pos="3828"/>
        </w:tabs>
        <w:rPr>
          <w:rFonts w:ascii="Arial" w:hAnsi="Arial"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///CDCIC-127/02</w:t>
      </w:r>
      <w:r>
        <w:rPr>
          <w:rFonts w:ascii="Arial" w:hAnsi="Arial"/>
          <w:lang w:val="es-ES_tradnl"/>
        </w:rPr>
        <w:t xml:space="preserve">                    </w:t>
      </w: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L</w:t>
      </w:r>
      <w:r>
        <w:rPr>
          <w:rFonts w:ascii="Arial" w:hAnsi="Arial"/>
          <w:lang w:val="es-ES_tradnl"/>
        </w:rPr>
        <w:t>lamar a concurso los siguientes cargos de auxili</w:t>
      </w:r>
      <w:r>
        <w:rPr>
          <w:rFonts w:ascii="Arial" w:hAnsi="Arial"/>
          <w:lang w:val="es-ES_tradnl"/>
        </w:rPr>
        <w:t>ares de docencia, según la c</w:t>
      </w:r>
      <w:r>
        <w:rPr>
          <w:rFonts w:ascii="Arial" w:hAnsi="Arial"/>
          <w:u w:val="single"/>
          <w:lang w:val="es-ES_tradnl"/>
        </w:rPr>
        <w:t>a</w:t>
      </w:r>
    </w:p>
    <w:p w:rsidR="00000000" w:rsidRDefault="001F0BF6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tegoría y dedicación que a continuación se detalla:</w:t>
      </w: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Área I: </w:t>
      </w:r>
      <w:r>
        <w:rPr>
          <w:rFonts w:ascii="Arial" w:hAnsi="Arial" w:cs="Arial"/>
          <w:b/>
          <w:bCs/>
          <w:smallCaps/>
          <w:color w:val="000000"/>
          <w:lang w:val="es-ES_tradnl"/>
        </w:rPr>
        <w:t>Programación</w:t>
      </w: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“Resolución de Problemas y Algoritmos”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1F0BF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Un (1) Ayudante de Docencia “B”</w:t>
      </w: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Área II: </w:t>
      </w:r>
      <w:r>
        <w:rPr>
          <w:rFonts w:ascii="Arial" w:hAnsi="Arial" w:cs="Arial"/>
          <w:b/>
          <w:bCs/>
          <w:smallCaps/>
          <w:color w:val="000000"/>
          <w:lang w:val="es-ES_tradnl"/>
        </w:rPr>
        <w:t>Teoría de Ciencias de la Computación</w:t>
      </w: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“Algor</w:t>
      </w:r>
      <w:r>
        <w:rPr>
          <w:rFonts w:ascii="Arial" w:hAnsi="Arial" w:cs="Arial"/>
          <w:b/>
          <w:lang w:val="es-ES_tradnl"/>
        </w:rPr>
        <w:t>itmos y Complejidad”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1F0BF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Un (1) Ayudante de Docencia “B”</w:t>
      </w: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“Fundamentos de Ciencias de la Computación”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1F0BF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Un (1) Ayudante de Docencia “B”</w:t>
      </w:r>
    </w:p>
    <w:p w:rsidR="00000000" w:rsidRDefault="001F0BF6">
      <w:pPr>
        <w:rPr>
          <w:rFonts w:ascii="Arial" w:hAnsi="Arial" w:cs="Arial"/>
          <w:color w:val="000000"/>
          <w:lang w:val="es-ES_tradnl"/>
        </w:rPr>
      </w:pPr>
    </w:p>
    <w:p w:rsidR="00000000" w:rsidRDefault="001F0BF6">
      <w:pPr>
        <w:rPr>
          <w:rFonts w:ascii="Arial" w:hAnsi="Arial" w:cs="Arial"/>
          <w:color w:val="000000"/>
          <w:lang w:val="es-ES_tradnl"/>
        </w:rPr>
      </w:pPr>
    </w:p>
    <w:p w:rsidR="00000000" w:rsidRDefault="001F0BF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Área III: </w:t>
      </w:r>
      <w:r>
        <w:rPr>
          <w:rFonts w:ascii="Arial" w:hAnsi="Arial" w:cs="Arial"/>
          <w:b/>
          <w:bCs/>
          <w:smallCaps/>
          <w:color w:val="000000"/>
          <w:lang w:val="es-ES_tradnl"/>
        </w:rPr>
        <w:t>Desarrollo de Sistemas</w:t>
      </w:r>
    </w:p>
    <w:p w:rsidR="00000000" w:rsidRDefault="001F0BF6">
      <w:pPr>
        <w:rPr>
          <w:rFonts w:ascii="Arial" w:hAnsi="Arial" w:cs="Arial"/>
          <w:color w:val="008000"/>
          <w:lang w:val="es-ES_tradnl"/>
        </w:rPr>
      </w:pPr>
    </w:p>
    <w:p w:rsidR="00000000" w:rsidRDefault="001F0BF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“Análisis y Diseño de Sistemas”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1F0BF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Un (1) Ayudante de Docencia “A”</w:t>
      </w:r>
      <w:r>
        <w:rPr>
          <w:rFonts w:ascii="Arial" w:hAnsi="Arial" w:cs="Arial"/>
          <w:color w:val="000000"/>
          <w:lang w:val="es-ES_tradnl"/>
        </w:rPr>
        <w:t xml:space="preserve"> dedicación simple</w:t>
      </w:r>
    </w:p>
    <w:p w:rsidR="00000000" w:rsidRDefault="001F0BF6">
      <w:pPr>
        <w:rPr>
          <w:rFonts w:ascii="Arial" w:hAnsi="Arial" w:cs="Arial"/>
          <w:color w:val="008000"/>
          <w:lang w:val="es-ES_tradnl"/>
        </w:rPr>
      </w:pPr>
    </w:p>
    <w:p w:rsidR="00000000" w:rsidRDefault="001F0BF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“Administración y Gestión de Proyectos de Software”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1F0BF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Un (1) Ayudante de Docencia “B”</w:t>
      </w:r>
    </w:p>
    <w:p w:rsidR="00000000" w:rsidRDefault="001F0BF6">
      <w:pPr>
        <w:rPr>
          <w:rFonts w:ascii="Arial" w:hAnsi="Arial" w:cs="Arial"/>
          <w:color w:val="008000"/>
          <w:lang w:val="es-ES_tradnl"/>
        </w:rPr>
      </w:pPr>
    </w:p>
    <w:p w:rsidR="00000000" w:rsidRDefault="001F0BF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“Teoría y Diseño de Bases de Datos”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1F0BF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Un (1) Ayudante de Docencia “B”</w:t>
      </w: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Área IV: </w:t>
      </w:r>
      <w:r>
        <w:rPr>
          <w:rFonts w:ascii="Arial" w:hAnsi="Arial" w:cs="Arial"/>
          <w:b/>
          <w:bCs/>
          <w:smallCaps/>
          <w:color w:val="000000"/>
          <w:lang w:val="es-ES_tradnl"/>
        </w:rPr>
        <w:t>Sistemas</w:t>
      </w:r>
    </w:p>
    <w:p w:rsidR="00000000" w:rsidRDefault="001F0BF6">
      <w:pPr>
        <w:rPr>
          <w:rFonts w:ascii="Arial" w:hAnsi="Arial" w:cs="Arial"/>
          <w:color w:val="000000"/>
          <w:lang w:val="es-ES_tradnl"/>
        </w:rPr>
      </w:pPr>
    </w:p>
    <w:p w:rsidR="00000000" w:rsidRDefault="001F0BF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“Redes y Teleprocesamien</w:t>
      </w:r>
      <w:r>
        <w:rPr>
          <w:rFonts w:ascii="Arial" w:hAnsi="Arial" w:cs="Arial"/>
          <w:b/>
          <w:lang w:val="es-ES_tradnl"/>
        </w:rPr>
        <w:t>to”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1F0BF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Un (1) Ayudante de Docencia “A” con dedicación simple</w:t>
      </w:r>
    </w:p>
    <w:p w:rsidR="00000000" w:rsidRDefault="001F0BF6">
      <w:pPr>
        <w:rPr>
          <w:rFonts w:ascii="Arial" w:hAnsi="Arial" w:cs="Arial"/>
          <w:color w:val="008000"/>
          <w:lang w:val="es-ES_tradnl"/>
        </w:rPr>
      </w:pPr>
    </w:p>
    <w:p w:rsidR="00000000" w:rsidRDefault="001F0BF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“Sistemas Operativos”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1F0BF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Un (1) Ayudante de Docencia “A” con dedicación simple</w:t>
      </w:r>
    </w:p>
    <w:p w:rsidR="00000000" w:rsidRDefault="001F0BF6">
      <w:pPr>
        <w:rPr>
          <w:rFonts w:ascii="Arial" w:hAnsi="Arial" w:cs="Arial"/>
          <w:color w:val="000000"/>
          <w:lang w:val="es-ES_tradnl"/>
        </w:rPr>
      </w:pPr>
    </w:p>
    <w:p w:rsidR="00000000" w:rsidRDefault="001F0BF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Designar como miembros de los Jurados que deberán entender en lo</w:t>
      </w:r>
      <w:r>
        <w:rPr>
          <w:rFonts w:ascii="Arial" w:hAnsi="Arial" w:cs="Arial"/>
          <w:lang w:val="es-ES_tradnl"/>
        </w:rPr>
        <w:t>s concur-sos a que se hace referencia en el Art. 1</w:t>
      </w:r>
      <w:r>
        <w:rPr>
          <w:rFonts w:ascii="Arial" w:hAnsi="Arial" w:cs="Arial"/>
          <w:lang w:val="es-ES_tradnl"/>
        </w:rPr>
        <w:fldChar w:fldCharType="begin"/>
      </w:r>
      <w:r>
        <w:rPr>
          <w:rFonts w:ascii="Arial" w:hAnsi="Arial" w:cs="Arial"/>
          <w:lang w:val="es-ES_tradnl"/>
        </w:rPr>
        <w:instrText>SYMBOL 176 \f "Symbol" \s 12</w:instrText>
      </w:r>
      <w:r>
        <w:rPr>
          <w:rFonts w:ascii="Arial" w:hAnsi="Arial" w:cs="Arial"/>
          <w:lang w:val="es-ES_tradnl"/>
        </w:rPr>
        <w:fldChar w:fldCharType="separate"/>
      </w:r>
      <w:r>
        <w:rPr>
          <w:rFonts w:ascii="Arial" w:hAnsi="Arial" w:cs="Arial"/>
          <w:lang w:val="es-ES_tradnl"/>
        </w:rPr>
        <w:t>°</w:t>
      </w:r>
      <w:r>
        <w:rPr>
          <w:rFonts w:ascii="Arial" w:hAnsi="Arial" w:cs="Arial"/>
          <w:lang w:val="es-ES_tradnl"/>
        </w:rPr>
        <w:fldChar w:fldCharType="end"/>
      </w:r>
      <w:r>
        <w:rPr>
          <w:rFonts w:ascii="Arial" w:hAnsi="Arial" w:cs="Arial"/>
          <w:lang w:val="es-ES_tradnl"/>
        </w:rPr>
        <w:t>) :</w:t>
      </w: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“Resolución de Problemas y Algoritmos”</w:t>
      </w:r>
    </w:p>
    <w:p w:rsidR="00000000" w:rsidRDefault="001F0BF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1F0BF6">
            <w:pPr>
              <w:rPr>
                <w:rFonts w:ascii="Arial" w:hAnsi="Arial"/>
                <w:b/>
                <w:bCs/>
                <w:lang w:val="es-ES_tradnl"/>
              </w:rPr>
            </w:pPr>
            <w:r>
              <w:rPr>
                <w:rFonts w:ascii="Arial" w:hAnsi="Arial"/>
                <w:b/>
                <w:bCs/>
                <w:lang w:val="es-ES_tradnl"/>
              </w:rPr>
              <w:t>Titulares</w:t>
            </w:r>
          </w:p>
          <w:p w:rsidR="00000000" w:rsidRDefault="001F0BF6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1F0BF6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Norma Elisa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Moroni</w:t>
            </w:r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Magister Silvia Mabel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Castro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Magister Iris </w:t>
            </w:r>
            <w:r>
              <w:rPr>
                <w:rFonts w:ascii="Arial" w:hAnsi="Arial" w:cs="Arial"/>
                <w:lang w:val="es-ES_tradnl"/>
              </w:rPr>
              <w:t xml:space="preserve">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</w:p>
        </w:tc>
        <w:tc>
          <w:tcPr>
            <w:tcW w:w="4276" w:type="dxa"/>
            <w:gridSpan w:val="2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Vivián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Rueda</w:t>
            </w:r>
          </w:p>
        </w:tc>
      </w:tr>
    </w:tbl>
    <w:p w:rsidR="00000000" w:rsidRDefault="001F0BF6">
      <w:pPr>
        <w:jc w:val="right"/>
        <w:rPr>
          <w:rFonts w:ascii="Arial" w:hAnsi="Arial" w:cs="Arial"/>
          <w:b/>
          <w:bCs/>
          <w:lang w:val="es-ES_tradnl"/>
        </w:rPr>
      </w:pPr>
    </w:p>
    <w:p w:rsidR="00000000" w:rsidRDefault="001F0BF6">
      <w:pPr>
        <w:jc w:val="right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///</w:t>
      </w:r>
    </w:p>
    <w:p w:rsidR="00000000" w:rsidRDefault="001F0BF6">
      <w:pPr>
        <w:jc w:val="right"/>
        <w:rPr>
          <w:rFonts w:ascii="Arial" w:hAnsi="Arial" w:cs="Arial"/>
          <w:b/>
          <w:bCs/>
          <w:lang w:val="es-ES_tradnl"/>
        </w:rPr>
      </w:pPr>
    </w:p>
    <w:p w:rsidR="00000000" w:rsidRDefault="001F0BF6">
      <w:pPr>
        <w:pStyle w:val="Ttulo4"/>
        <w:rPr>
          <w:lang w:val="es-ES_tradnl"/>
        </w:rPr>
      </w:pPr>
      <w:r>
        <w:rPr>
          <w:highlight w:val="yellow"/>
          <w:lang w:val="es-ES_tradnl"/>
        </w:rPr>
        <w:lastRenderedPageBreak/>
        <w:t>Expte. D.CIC. 0464/02</w:t>
      </w:r>
    </w:p>
    <w:p w:rsidR="00000000" w:rsidRDefault="001F0BF6">
      <w:pPr>
        <w:tabs>
          <w:tab w:val="left" w:pos="3828"/>
        </w:tabs>
        <w:rPr>
          <w:rFonts w:ascii="Arial" w:hAnsi="Arial"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///CDCIC-127/02</w:t>
      </w:r>
      <w:r>
        <w:rPr>
          <w:rFonts w:ascii="Arial" w:hAnsi="Arial"/>
          <w:lang w:val="es-ES_tradnl"/>
        </w:rPr>
        <w:t xml:space="preserve">                    </w:t>
      </w:r>
    </w:p>
    <w:p w:rsidR="00000000" w:rsidRDefault="001F0BF6">
      <w:pPr>
        <w:rPr>
          <w:rFonts w:ascii="Arial" w:hAnsi="Arial" w:cs="Arial"/>
          <w:b/>
          <w:lang w:val="es-ES_tradnl"/>
        </w:rPr>
      </w:pPr>
    </w:p>
    <w:p w:rsidR="00000000" w:rsidRDefault="001F0BF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“Fundamentos de Ciencias de la Computación”</w:t>
      </w:r>
    </w:p>
    <w:p w:rsidR="00000000" w:rsidRDefault="001F0BF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1F0BF6">
            <w:pPr>
              <w:rPr>
                <w:rFonts w:ascii="Arial" w:hAnsi="Arial"/>
                <w:b/>
                <w:bCs/>
                <w:lang w:val="es-ES_tradnl"/>
              </w:rPr>
            </w:pPr>
            <w:r>
              <w:rPr>
                <w:rFonts w:ascii="Arial" w:hAnsi="Arial"/>
                <w:b/>
                <w:bCs/>
                <w:lang w:val="es-ES_tradnl"/>
              </w:rPr>
              <w:t>Titulares</w:t>
            </w:r>
          </w:p>
          <w:p w:rsidR="00000000" w:rsidRDefault="001F0BF6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1F0BF6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Carlos Iván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Doctor Pab</w:t>
            </w:r>
            <w:r>
              <w:rPr>
                <w:rFonts w:ascii="Arial" w:hAnsi="Arial" w:cs="Arial"/>
                <w:lang w:val="es-ES_tradnl"/>
              </w:rPr>
              <w:t xml:space="preserve">lo Rubén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Fillottrani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Magister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</w:p>
        </w:tc>
        <w:tc>
          <w:tcPr>
            <w:tcW w:w="4276" w:type="dxa"/>
            <w:gridSpan w:val="2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Vivián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Rueda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Ricardo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</w:p>
        </w:tc>
        <w:tc>
          <w:tcPr>
            <w:tcW w:w="4276" w:type="dxa"/>
            <w:gridSpan w:val="2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</w:p>
        </w:tc>
      </w:tr>
    </w:tbl>
    <w:p w:rsidR="00000000" w:rsidRDefault="001F0BF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 </w:t>
      </w:r>
    </w:p>
    <w:p w:rsidR="00000000" w:rsidRDefault="001F0BF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“Algoritmos y Complejidad”</w:t>
      </w:r>
    </w:p>
    <w:p w:rsidR="00000000" w:rsidRDefault="001F0BF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1F0BF6">
            <w:pPr>
              <w:rPr>
                <w:rFonts w:ascii="Arial" w:hAnsi="Arial"/>
                <w:b/>
                <w:bCs/>
                <w:lang w:val="es-ES_tradnl"/>
              </w:rPr>
            </w:pPr>
            <w:r>
              <w:rPr>
                <w:rFonts w:ascii="Arial" w:hAnsi="Arial"/>
                <w:b/>
                <w:bCs/>
                <w:lang w:val="es-ES_tradnl"/>
              </w:rPr>
              <w:t>Titulares</w:t>
            </w:r>
          </w:p>
          <w:p w:rsidR="00000000" w:rsidRDefault="001F0BF6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1F0BF6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Pablo Rubén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Fillottrani</w:t>
            </w:r>
          </w:p>
        </w:tc>
        <w:tc>
          <w:tcPr>
            <w:tcW w:w="4276" w:type="dxa"/>
            <w:gridSpan w:val="2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Vivián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Rueda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Carlos Iván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Magister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Ricardo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</w:p>
        </w:tc>
        <w:tc>
          <w:tcPr>
            <w:tcW w:w="4276" w:type="dxa"/>
            <w:gridSpan w:val="2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</w:p>
        </w:tc>
      </w:tr>
    </w:tbl>
    <w:p w:rsidR="00000000" w:rsidRDefault="001F0BF6">
      <w:pPr>
        <w:rPr>
          <w:rFonts w:ascii="Arial" w:hAnsi="Arial" w:cs="Arial"/>
          <w:bCs/>
          <w:lang w:val="es-ES_tradnl"/>
        </w:rPr>
      </w:pPr>
    </w:p>
    <w:p w:rsidR="00000000" w:rsidRDefault="001F0BF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“Administración y Gestión de Proyectos de Software”</w:t>
      </w:r>
      <w:r>
        <w:rPr>
          <w:rFonts w:ascii="Arial" w:hAnsi="Arial" w:cs="Arial"/>
          <w:bCs/>
          <w:lang w:val="es-ES_tradnl"/>
        </w:rPr>
        <w:t>,</w:t>
      </w:r>
      <w:r>
        <w:rPr>
          <w:rFonts w:ascii="Arial" w:hAnsi="Arial" w:cs="Arial"/>
          <w:b/>
          <w:lang w:val="es-ES_tradnl"/>
        </w:rPr>
        <w:t xml:space="preserve"> “Análisis y Diseño de Sistemas”</w:t>
      </w:r>
      <w:r>
        <w:rPr>
          <w:rFonts w:ascii="Arial" w:hAnsi="Arial" w:cs="Arial"/>
          <w:bCs/>
          <w:lang w:val="es-ES_tradnl"/>
        </w:rPr>
        <w:t xml:space="preserve"> y </w:t>
      </w:r>
      <w:r>
        <w:rPr>
          <w:rFonts w:ascii="Arial" w:hAnsi="Arial" w:cs="Arial"/>
          <w:b/>
          <w:lang w:val="es-ES_tradnl"/>
        </w:rPr>
        <w:t xml:space="preserve">“Teoría y Diseño de Bases de Datos” </w:t>
      </w:r>
    </w:p>
    <w:p w:rsidR="00000000" w:rsidRDefault="001F0BF6">
      <w:pPr>
        <w:rPr>
          <w:rFonts w:ascii="Arial" w:hAnsi="Arial" w:cs="Arial"/>
          <w:bCs/>
          <w:lang w:val="es-ES_tradnl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1F0BF6">
            <w:pPr>
              <w:rPr>
                <w:rFonts w:ascii="Arial" w:hAnsi="Arial"/>
                <w:b/>
                <w:bCs/>
                <w:lang w:val="es-ES_tradnl"/>
              </w:rPr>
            </w:pPr>
            <w:r>
              <w:rPr>
                <w:rFonts w:ascii="Arial" w:hAnsi="Arial"/>
                <w:b/>
                <w:bCs/>
                <w:lang w:val="es-ES_tradnl"/>
              </w:rPr>
              <w:t>Titula</w:t>
            </w:r>
            <w:r>
              <w:rPr>
                <w:rFonts w:ascii="Arial" w:hAnsi="Arial"/>
                <w:b/>
                <w:bCs/>
                <w:lang w:val="es-ES_tradnl"/>
              </w:rPr>
              <w:t>res</w:t>
            </w:r>
          </w:p>
          <w:p w:rsidR="00000000" w:rsidRDefault="001F0BF6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1F0BF6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</w:p>
        </w:tc>
        <w:tc>
          <w:tcPr>
            <w:tcW w:w="4276" w:type="dxa"/>
            <w:gridSpan w:val="2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Pablo Rubén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Fillottrani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Elsa Clara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Estevez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Carlos Iván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Vivián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Rueda</w:t>
            </w:r>
          </w:p>
        </w:tc>
        <w:tc>
          <w:tcPr>
            <w:tcW w:w="4276" w:type="dxa"/>
            <w:gridSpan w:val="2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</w:p>
        </w:tc>
      </w:tr>
    </w:tbl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“Redes y Teleprocesamiento”</w:t>
      </w:r>
      <w:r>
        <w:rPr>
          <w:rFonts w:ascii="Arial" w:hAnsi="Arial" w:cs="Arial"/>
          <w:lang w:val="es-ES_tradnl"/>
        </w:rPr>
        <w:t xml:space="preserve"> y </w:t>
      </w:r>
      <w:r>
        <w:rPr>
          <w:rFonts w:ascii="Arial" w:hAnsi="Arial" w:cs="Arial"/>
          <w:b/>
          <w:bCs/>
          <w:lang w:val="es-ES_tradnl"/>
        </w:rPr>
        <w:t>“Sistemas Operativ</w:t>
      </w:r>
      <w:r>
        <w:rPr>
          <w:rFonts w:ascii="Arial" w:hAnsi="Arial" w:cs="Arial"/>
          <w:b/>
          <w:bCs/>
          <w:lang w:val="es-ES_tradnl"/>
        </w:rPr>
        <w:t xml:space="preserve">os” </w:t>
      </w:r>
    </w:p>
    <w:p w:rsidR="00000000" w:rsidRDefault="001F0BF6">
      <w:pPr>
        <w:rPr>
          <w:rFonts w:ascii="Arial" w:hAnsi="Arial" w:cs="Arial"/>
          <w:lang w:val="es-ES_tradnl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1F0BF6">
            <w:pPr>
              <w:rPr>
                <w:rFonts w:ascii="Arial" w:hAnsi="Arial"/>
                <w:b/>
                <w:bCs/>
                <w:lang w:val="es-ES_tradnl"/>
              </w:rPr>
            </w:pPr>
            <w:r>
              <w:rPr>
                <w:rFonts w:ascii="Arial" w:hAnsi="Arial"/>
                <w:b/>
                <w:bCs/>
                <w:lang w:val="es-ES_tradnl"/>
              </w:rPr>
              <w:t>Titulares</w:t>
            </w:r>
          </w:p>
          <w:p w:rsidR="00000000" w:rsidRDefault="001F0BF6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1F0BF6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Magister Jorge Raúl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Ardenghi</w:t>
            </w:r>
          </w:p>
        </w:tc>
        <w:tc>
          <w:tcPr>
            <w:tcW w:w="4276" w:type="dxa"/>
            <w:gridSpan w:val="2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Magister Silvia Mabel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Castro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Ingeniero Carlos Julio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Matrángolo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Pablo Rubén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Fillottrani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Ingeniero Rafael Benjamín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García</w:t>
            </w:r>
          </w:p>
        </w:tc>
        <w:tc>
          <w:tcPr>
            <w:tcW w:w="4276" w:type="dxa"/>
            <w:gridSpan w:val="2"/>
          </w:tcPr>
          <w:p w:rsidR="00000000" w:rsidRDefault="001F0BF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Carlos Iván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</w:tbl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 xml:space="preserve">).- </w:t>
      </w:r>
      <w:r>
        <w:rPr>
          <w:rFonts w:ascii="Arial" w:hAnsi="Arial" w:cs="Arial"/>
          <w:bCs/>
          <w:lang w:val="es-ES_tradnl"/>
        </w:rPr>
        <w:t>Disponer</w:t>
      </w:r>
      <w:r>
        <w:rPr>
          <w:rFonts w:ascii="Arial" w:hAnsi="Arial" w:cs="Arial"/>
          <w:lang w:val="es-ES_tradnl"/>
        </w:rPr>
        <w:t xml:space="preserve"> que aquellos candidatos que resulten designados como Ayudante de  Docencia deberán colaborar en las consultas de  los trabajos prácticos.-</w:t>
      </w: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pt-BR"/>
        </w:rPr>
        <w:t>Establecer que quienes resulten designados en los cargos m</w:t>
      </w:r>
      <w:r>
        <w:rPr>
          <w:rFonts w:ascii="Arial" w:hAnsi="Arial" w:cs="Arial"/>
          <w:lang w:val="pt-BR"/>
        </w:rPr>
        <w:t>otivo de las pre-sentes actuaciones deberán colaborar en dos asignaturas por año; en primer término y prioritariamente, en la asignatura concursada; de no ser esto posible, se les asignarán funciones en otras asignaturas del área afines a la del concurso o</w:t>
      </w:r>
      <w:r>
        <w:rPr>
          <w:rFonts w:ascii="Arial" w:hAnsi="Arial" w:cs="Arial"/>
          <w:lang w:val="pt-BR"/>
        </w:rPr>
        <w:t xml:space="preserve"> asignaturas básicas del Departamento de Ciencias e Ingeniería de la Computación, según las necesidades de cada cuatrimestre.-</w:t>
      </w:r>
      <w:r>
        <w:rPr>
          <w:rFonts w:ascii="Arial" w:hAnsi="Arial" w:cs="Arial"/>
          <w:lang w:val="es-AR"/>
        </w:rPr>
        <w:t xml:space="preserve">  </w:t>
      </w:r>
    </w:p>
    <w:p w:rsidR="00000000" w:rsidRDefault="001F0BF6">
      <w:pPr>
        <w:rPr>
          <w:rFonts w:ascii="Arial" w:hAnsi="Arial" w:cs="Arial"/>
          <w:lang w:val="es-AR"/>
        </w:rPr>
      </w:pPr>
    </w:p>
    <w:p w:rsidR="00000000" w:rsidRDefault="001F0BF6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 </w:t>
      </w:r>
      <w:r>
        <w:rPr>
          <w:rFonts w:ascii="Arial" w:hAnsi="Arial" w:cs="Arial"/>
          <w:lang w:val="pt-BR"/>
        </w:rPr>
        <w:t>Fijar el siguiente cronograma a los fines de la sustanciación de los concursos moti</w:t>
      </w:r>
      <w:r>
        <w:rPr>
          <w:rFonts w:ascii="Arial" w:hAnsi="Arial" w:cs="Arial"/>
          <w:lang w:val="pt-BR"/>
        </w:rPr>
        <w:t>vo del presente llamado:</w:t>
      </w:r>
    </w:p>
    <w:p w:rsidR="00000000" w:rsidRDefault="001F0BF6">
      <w:pPr>
        <w:rPr>
          <w:rFonts w:ascii="Arial" w:hAnsi="Arial" w:cs="Arial"/>
          <w:lang w:val="pt-BR"/>
        </w:rPr>
      </w:pPr>
    </w:p>
    <w:p w:rsidR="00000000" w:rsidRDefault="001F0BF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apertura inscripción : Décimo día posterior a la publicación, en los anunciad</w:t>
      </w:r>
      <w:r>
        <w:rPr>
          <w:rFonts w:ascii="Arial" w:hAnsi="Arial" w:cs="Arial"/>
          <w:u w:val="single"/>
          <w:lang w:val="pt-BR"/>
        </w:rPr>
        <w:t>o</w:t>
      </w:r>
    </w:p>
    <w:p w:rsidR="00000000" w:rsidRDefault="001F0BF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res y la página Web del Departamento,  de la presente </w:t>
      </w:r>
    </w:p>
    <w:p w:rsidR="00000000" w:rsidRDefault="001F0BF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</w:t>
      </w:r>
      <w:r>
        <w:rPr>
          <w:rFonts w:ascii="Arial" w:hAnsi="Arial" w:cs="Arial"/>
          <w:lang w:val="pt-BR"/>
        </w:rPr>
        <w:t xml:space="preserve">               resolución;</w:t>
      </w:r>
    </w:p>
    <w:p w:rsidR="00000000" w:rsidRDefault="001F0BF6">
      <w:pPr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///</w:t>
      </w:r>
    </w:p>
    <w:p w:rsidR="00000000" w:rsidRDefault="001F0BF6">
      <w:pPr>
        <w:pStyle w:val="Ttulo4"/>
        <w:rPr>
          <w:lang w:val="es-ES_tradnl"/>
        </w:rPr>
      </w:pPr>
      <w:r>
        <w:rPr>
          <w:highlight w:val="yellow"/>
          <w:lang w:val="es-ES_tradnl"/>
        </w:rPr>
        <w:lastRenderedPageBreak/>
        <w:t>Expte. D.CIC. 0464/02</w:t>
      </w:r>
    </w:p>
    <w:p w:rsidR="00000000" w:rsidRDefault="001F0BF6">
      <w:pPr>
        <w:tabs>
          <w:tab w:val="left" w:pos="3828"/>
        </w:tabs>
        <w:rPr>
          <w:rFonts w:ascii="Arial" w:hAnsi="Arial"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1F0BF6">
      <w:pPr>
        <w:tabs>
          <w:tab w:val="left" w:pos="3828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///CDCIC-127/02</w:t>
      </w:r>
      <w:r>
        <w:rPr>
          <w:rFonts w:ascii="Arial" w:hAnsi="Arial"/>
          <w:lang w:val="es-ES_tradnl"/>
        </w:rPr>
        <w:t xml:space="preserve">                    </w:t>
      </w:r>
    </w:p>
    <w:p w:rsidR="00000000" w:rsidRDefault="001F0BF6">
      <w:pPr>
        <w:rPr>
          <w:rFonts w:ascii="Arial" w:hAnsi="Arial" w:cs="Arial"/>
          <w:lang w:val="pt-BR"/>
        </w:rPr>
      </w:pPr>
    </w:p>
    <w:p w:rsidR="00000000" w:rsidRDefault="001F0BF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cierre de inscripción : Decimoquinto día posterior a la publicación, en los anu</w:t>
      </w:r>
      <w:r>
        <w:rPr>
          <w:rFonts w:ascii="Arial" w:hAnsi="Arial" w:cs="Arial"/>
          <w:u w:val="single"/>
          <w:lang w:val="pt-BR"/>
        </w:rPr>
        <w:t>n</w:t>
      </w:r>
    </w:p>
    <w:p w:rsidR="00000000" w:rsidRDefault="001F0BF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ciadores y la págin</w:t>
      </w:r>
      <w:r>
        <w:rPr>
          <w:rFonts w:ascii="Arial" w:hAnsi="Arial" w:cs="Arial"/>
          <w:lang w:val="pt-BR"/>
        </w:rPr>
        <w:t>a Web del Departamento,  de la pre-</w:t>
      </w:r>
    </w:p>
    <w:p w:rsidR="00000000" w:rsidRDefault="001F0BF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sente resolución;</w:t>
      </w:r>
    </w:p>
    <w:p w:rsidR="00000000" w:rsidRDefault="001F0BF6">
      <w:pPr>
        <w:rPr>
          <w:rFonts w:ascii="Arial" w:hAnsi="Arial" w:cs="Arial"/>
          <w:lang w:val="pt-BR"/>
        </w:rPr>
      </w:pPr>
    </w:p>
    <w:p w:rsidR="00000000" w:rsidRDefault="001F0BF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Lugar de inscripción : Secretaría del Departamento de  Ciencias e Ingeniería de la </w:t>
      </w:r>
    </w:p>
    <w:p w:rsidR="00000000" w:rsidRDefault="001F0BF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Computación - Avda. Alem 1253</w:t>
      </w:r>
      <w:r>
        <w:rPr>
          <w:rFonts w:ascii="Arial" w:hAnsi="Arial" w:cs="Arial"/>
          <w:lang w:val="pt-BR"/>
        </w:rPr>
        <w:t xml:space="preserve"> - 2° piso</w:t>
      </w:r>
    </w:p>
    <w:p w:rsidR="00000000" w:rsidRDefault="001F0BF6">
      <w:pPr>
        <w:rPr>
          <w:rFonts w:ascii="Arial" w:hAnsi="Arial" w:cs="Arial"/>
          <w:lang w:val="pt-BR"/>
        </w:rPr>
      </w:pPr>
    </w:p>
    <w:p w:rsidR="00000000" w:rsidRDefault="001F0BF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inscripción : 08:00 a 13:00</w:t>
      </w:r>
    </w:p>
    <w:p w:rsidR="00000000" w:rsidRDefault="001F0BF6">
      <w:pPr>
        <w:rPr>
          <w:rFonts w:ascii="Arial" w:hAnsi="Arial" w:cs="Arial"/>
          <w:lang w:val="pt-BR"/>
        </w:rPr>
      </w:pPr>
    </w:p>
    <w:p w:rsidR="00000000" w:rsidRDefault="001F0BF6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Regístrese; comuníquese; pase a conocimiento de la Dirección General de Pe</w:t>
      </w:r>
      <w:r>
        <w:rPr>
          <w:rFonts w:ascii="Arial" w:hAnsi="Arial"/>
          <w:u w:val="single"/>
          <w:lang w:val="es-AR"/>
        </w:rPr>
        <w:t>r</w:t>
      </w:r>
      <w:r>
        <w:rPr>
          <w:rFonts w:ascii="Arial" w:hAnsi="Arial"/>
          <w:lang w:val="es-AR"/>
        </w:rPr>
        <w:t xml:space="preserve"> sonal y de la Secretaría General Académica; dese a publicidad; cumplido, resérvese.---</w:t>
      </w:r>
      <w:r>
        <w:rPr>
          <w:rFonts w:ascii="Arial" w:hAnsi="Arial"/>
          <w:lang w:val="es-AR"/>
        </w:rPr>
        <w:t>--</w:t>
      </w:r>
    </w:p>
    <w:p w:rsidR="00000000" w:rsidRDefault="001F0BF6">
      <w:pPr>
        <w:rPr>
          <w:rFonts w:ascii="Arial" w:hAnsi="Arial" w:cs="Arial"/>
          <w:lang w:val="es-AR"/>
        </w:rPr>
      </w:pPr>
    </w:p>
    <w:p w:rsidR="00000000" w:rsidRDefault="001F0BF6">
      <w:pPr>
        <w:rPr>
          <w:rFonts w:ascii="Arial" w:hAnsi="Arial" w:cs="Arial"/>
          <w:lang w:val="es-AR"/>
        </w:rPr>
      </w:pPr>
    </w:p>
    <w:p w:rsidR="00000000" w:rsidRDefault="001F0BF6">
      <w:pPr>
        <w:rPr>
          <w:rFonts w:ascii="Arial" w:hAnsi="Arial" w:cs="Arial"/>
          <w:lang w:val="es-AR"/>
        </w:rPr>
      </w:pPr>
    </w:p>
    <w:p w:rsidR="00000000" w:rsidRDefault="001F0BF6">
      <w:pPr>
        <w:rPr>
          <w:rFonts w:ascii="Arial" w:hAnsi="Arial" w:cs="Arial"/>
          <w:lang w:val="es-AR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p w:rsidR="00000000" w:rsidRDefault="001F0BF6">
      <w:pPr>
        <w:rPr>
          <w:rFonts w:ascii="Arial" w:hAnsi="Arial" w:cs="Arial"/>
          <w:lang w:val="es-ES_tradnl"/>
        </w:rPr>
      </w:pPr>
    </w:p>
    <w:sectPr w:rsidR="00000000">
      <w:pgSz w:w="11909" w:h="16834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902"/>
    <w:multiLevelType w:val="hybridMultilevel"/>
    <w:tmpl w:val="CD18B0F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F07390"/>
    <w:multiLevelType w:val="hybridMultilevel"/>
    <w:tmpl w:val="524A4DFA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46FF70DD"/>
    <w:multiLevelType w:val="hybridMultilevel"/>
    <w:tmpl w:val="5A643B18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2360DF"/>
    <w:multiLevelType w:val="hybridMultilevel"/>
    <w:tmpl w:val="1A00D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8F1ADE"/>
    <w:multiLevelType w:val="hybridMultilevel"/>
    <w:tmpl w:val="E12CCF4C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BB469C0"/>
    <w:multiLevelType w:val="hybridMultilevel"/>
    <w:tmpl w:val="4F5A8C62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0BF6"/>
    <w:rsid w:val="001F0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2003-02-25T17:19:00Z</cp:lastPrinted>
  <dcterms:created xsi:type="dcterms:W3CDTF">2025-07-06T03:19:00Z</dcterms:created>
  <dcterms:modified xsi:type="dcterms:W3CDTF">2025-07-06T03:19:00Z</dcterms:modified>
</cp:coreProperties>
</file>