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6422">
      <w:pPr>
        <w:rPr>
          <w:rFonts w:ascii="Arial" w:hAnsi="Arial"/>
          <w:sz w:val="24"/>
        </w:rPr>
      </w:pPr>
    </w:p>
    <w:p w:rsidR="00000000" w:rsidRDefault="00C46422">
      <w:pPr>
        <w:rPr>
          <w:rFonts w:ascii="Arial" w:hAnsi="Arial"/>
          <w:sz w:val="24"/>
        </w:rPr>
      </w:pPr>
    </w:p>
    <w:p w:rsidR="00000000" w:rsidRDefault="00C46422">
      <w:pPr>
        <w:rPr>
          <w:rFonts w:ascii="Arial" w:hAnsi="Arial"/>
          <w:sz w:val="24"/>
        </w:rPr>
      </w:pPr>
    </w:p>
    <w:p w:rsidR="00000000" w:rsidRDefault="00C46422">
      <w:pPr>
        <w:rPr>
          <w:rFonts w:ascii="Arial" w:hAnsi="Arial"/>
          <w:sz w:val="24"/>
        </w:rPr>
      </w:pPr>
    </w:p>
    <w:p w:rsidR="00000000" w:rsidRDefault="00C46422">
      <w:pPr>
        <w:rPr>
          <w:rFonts w:ascii="Arial" w:hAnsi="Arial"/>
          <w:sz w:val="24"/>
        </w:rPr>
      </w:pPr>
    </w:p>
    <w:p w:rsidR="00000000" w:rsidRDefault="00C46422">
      <w:pPr>
        <w:rPr>
          <w:rFonts w:ascii="Arial" w:hAnsi="Arial"/>
          <w:sz w:val="24"/>
        </w:rPr>
      </w:pPr>
    </w:p>
    <w:p w:rsidR="00000000" w:rsidRDefault="00C46422">
      <w:pPr>
        <w:rPr>
          <w:rFonts w:ascii="Arial" w:hAnsi="Arial"/>
          <w:sz w:val="24"/>
        </w:rPr>
      </w:pPr>
    </w:p>
    <w:p w:rsidR="00000000" w:rsidRDefault="00C4642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DCIC-008/02</w:t>
      </w:r>
    </w:p>
    <w:p w:rsidR="00000000" w:rsidRDefault="00C46422">
      <w:pPr>
        <w:jc w:val="both"/>
        <w:rPr>
          <w:rFonts w:ascii="Arial" w:hAnsi="Arial"/>
          <w:sz w:val="24"/>
        </w:rPr>
      </w:pPr>
    </w:p>
    <w:p w:rsidR="00000000" w:rsidRDefault="00C4642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C46422">
      <w:pPr>
        <w:jc w:val="both"/>
        <w:rPr>
          <w:rFonts w:ascii="Arial" w:hAnsi="Arial"/>
          <w:sz w:val="24"/>
        </w:rPr>
      </w:pPr>
    </w:p>
    <w:p w:rsidR="00000000" w:rsidRDefault="00C4642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C46422">
      <w:pPr>
        <w:jc w:val="both"/>
        <w:rPr>
          <w:rFonts w:ascii="Arial" w:hAnsi="Arial"/>
          <w:sz w:val="24"/>
        </w:rPr>
      </w:pPr>
    </w:p>
    <w:p w:rsidR="00000000" w:rsidRDefault="00C4642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C46422">
      <w:pPr>
        <w:ind w:firstLine="1418"/>
        <w:jc w:val="both"/>
        <w:rPr>
          <w:rFonts w:ascii="Arial" w:hAnsi="Arial"/>
          <w:sz w:val="24"/>
        </w:rPr>
      </w:pPr>
    </w:p>
    <w:p w:rsidR="00000000" w:rsidRDefault="00C4642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C46422">
      <w:pPr>
        <w:ind w:firstLine="1418"/>
        <w:jc w:val="both"/>
        <w:rPr>
          <w:rFonts w:ascii="Arial" w:hAnsi="Arial"/>
          <w:sz w:val="24"/>
        </w:rPr>
      </w:pPr>
    </w:p>
    <w:p w:rsidR="00000000" w:rsidRDefault="00C4642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por el Consejo Universitario</w:t>
      </w:r>
      <w:r>
        <w:rPr>
          <w:rFonts w:ascii="Arial" w:hAnsi="Arial"/>
          <w:sz w:val="24"/>
        </w:rPr>
        <w:t xml:space="preserve"> en la resolución CU-165/96; </w:t>
      </w:r>
    </w:p>
    <w:p w:rsidR="00000000" w:rsidRDefault="00C46422">
      <w:pPr>
        <w:ind w:firstLine="1418"/>
        <w:jc w:val="both"/>
        <w:rPr>
          <w:rFonts w:ascii="Arial" w:hAnsi="Arial"/>
          <w:sz w:val="24"/>
        </w:rPr>
      </w:pPr>
    </w:p>
    <w:p w:rsidR="00000000" w:rsidRDefault="00C4642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C46422">
      <w:pPr>
        <w:ind w:firstLine="1418"/>
        <w:jc w:val="both"/>
        <w:rPr>
          <w:rFonts w:ascii="Arial" w:hAnsi="Arial"/>
          <w:sz w:val="24"/>
        </w:rPr>
      </w:pPr>
    </w:p>
    <w:p w:rsidR="00000000" w:rsidRDefault="00C4642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C46422">
      <w:pPr>
        <w:jc w:val="both"/>
        <w:rPr>
          <w:rFonts w:ascii="Arial" w:hAnsi="Arial"/>
          <w:sz w:val="24"/>
        </w:rPr>
      </w:pPr>
    </w:p>
    <w:p w:rsidR="00000000" w:rsidRDefault="00C46422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Director Decano del Departamento de Departamento de </w:t>
      </w:r>
      <w:r>
        <w:rPr>
          <w:rFonts w:ascii="Arial" w:hAnsi="Arial"/>
          <w:b/>
          <w:sz w:val="24"/>
        </w:rPr>
        <w:t>Ciencias e Ingeniería de la Computación</w:t>
      </w:r>
    </w:p>
    <w:p w:rsidR="00000000" w:rsidRDefault="00C46422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C46422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C46422">
      <w:pPr>
        <w:jc w:val="both"/>
        <w:rPr>
          <w:rFonts w:ascii="Arial" w:hAnsi="Arial"/>
          <w:sz w:val="24"/>
        </w:rPr>
      </w:pPr>
    </w:p>
    <w:p w:rsidR="00000000" w:rsidRDefault="00C4642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bCs/>
          <w:sz w:val="24"/>
        </w:rPr>
        <w:t>.-</w:t>
      </w:r>
      <w:r>
        <w:rPr>
          <w:rFonts w:ascii="Arial" w:hAnsi="Arial"/>
          <w:sz w:val="24"/>
        </w:rPr>
        <w:t xml:space="preserve"> Encuadrar en el marco del Decreto 1610/93 al </w:t>
      </w:r>
      <w:r>
        <w:rPr>
          <w:rFonts w:ascii="Arial" w:hAnsi="Arial"/>
          <w:b/>
          <w:bCs/>
          <w:sz w:val="24"/>
        </w:rPr>
        <w:t>Doctor Ignacio PONZONI</w:t>
      </w:r>
      <w:r>
        <w:rPr>
          <w:rFonts w:ascii="Arial" w:hAnsi="Arial"/>
          <w:sz w:val="24"/>
        </w:rPr>
        <w:t>, Asi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tente de Docencia con dedicación semiexclusiva (Cat. 21), asignatura:</w:t>
      </w:r>
      <w:r>
        <w:t xml:space="preserve"> </w:t>
      </w:r>
      <w:r>
        <w:rPr>
          <w:rFonts w:ascii="Arial" w:hAnsi="Arial" w:cs="Arial"/>
          <w:sz w:val="24"/>
        </w:rPr>
        <w:t>“Lenguajes de Programación” (cod. 5696),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extensión: “Elementos de Programación” (Cod. 7645), a pa</w:t>
      </w:r>
      <w:r>
        <w:rPr>
          <w:rFonts w:ascii="Arial" w:hAnsi="Arial"/>
          <w:sz w:val="24"/>
          <w:u w:val="single"/>
        </w:rPr>
        <w:t xml:space="preserve">r </w:t>
      </w:r>
      <w:r>
        <w:rPr>
          <w:rFonts w:ascii="Arial" w:hAnsi="Arial"/>
          <w:sz w:val="24"/>
        </w:rPr>
        <w:t>tir del 22 de abril de 2002, atento a que cumple con los requisitos formulados en la men-cionada normativa.-</w:t>
      </w:r>
    </w:p>
    <w:p w:rsidR="00000000" w:rsidRDefault="00C46422">
      <w:pPr>
        <w:jc w:val="both"/>
        <w:rPr>
          <w:rFonts w:ascii="Arial" w:hAnsi="Arial"/>
          <w:sz w:val="24"/>
        </w:rPr>
      </w:pPr>
    </w:p>
    <w:p w:rsidR="00000000" w:rsidRDefault="00C4642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bCs/>
          <w:sz w:val="24"/>
        </w:rPr>
        <w:t xml:space="preserve">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</w:t>
      </w:r>
      <w:r>
        <w:rPr>
          <w:rFonts w:ascii="Arial" w:hAnsi="Arial"/>
          <w:sz w:val="24"/>
        </w:rPr>
        <w:t>ocimiento y demás efectos; tome razón la Secretaría General Académica; cumplido, ar-chívese.---------------------------------------------------------------------------------------------------------</w:t>
      </w:r>
    </w:p>
    <w:p w:rsidR="00000000" w:rsidRDefault="00C46422">
      <w:pPr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6422"/>
    <w:rsid w:val="00C46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N?  DCC-000/97</vt:lpstr>
    </vt:vector>
  </TitlesOfParts>
  <Company>Dto. de Cs. de la Computacion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N?  DCC-000/97</dc:title>
  <dc:subject/>
  <dc:creator>Hilda Deamo</dc:creator>
  <cp:keywords/>
  <dc:description/>
  <cp:lastModifiedBy>Keith</cp:lastModifiedBy>
  <cp:revision>2</cp:revision>
  <cp:lastPrinted>2000-11-15T17:02:00Z</cp:lastPrinted>
  <dcterms:created xsi:type="dcterms:W3CDTF">2025-07-06T03:22:00Z</dcterms:created>
  <dcterms:modified xsi:type="dcterms:W3CDTF">2025-07-06T03:22:00Z</dcterms:modified>
</cp:coreProperties>
</file>