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C90">
      <w:pPr>
        <w:pStyle w:val="Ttulo3"/>
      </w:pPr>
      <w:r>
        <w:rPr>
          <w:highlight w:val="yellow"/>
        </w:rPr>
        <w:t>Expte. D.CC. 2531/00</w:t>
      </w:r>
    </w:p>
    <w:p w:rsidR="00000000" w:rsidRDefault="002A6C90">
      <w:pPr>
        <w:jc w:val="both"/>
        <w:rPr>
          <w:rFonts w:ascii="Arial" w:hAnsi="Arial"/>
          <w:sz w:val="24"/>
        </w:rPr>
      </w:pPr>
    </w:p>
    <w:p w:rsidR="00000000" w:rsidRDefault="002A6C90">
      <w:pPr>
        <w:jc w:val="both"/>
        <w:rPr>
          <w:rFonts w:ascii="Arial" w:hAnsi="Arial"/>
          <w:sz w:val="24"/>
        </w:rPr>
      </w:pPr>
    </w:p>
    <w:p w:rsidR="00000000" w:rsidRDefault="002A6C90">
      <w:pPr>
        <w:jc w:val="both"/>
        <w:rPr>
          <w:rFonts w:ascii="Arial" w:hAnsi="Arial"/>
          <w:sz w:val="24"/>
        </w:rPr>
      </w:pPr>
    </w:p>
    <w:p w:rsidR="00000000" w:rsidRDefault="002A6C90">
      <w:pPr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CDCIC-042/02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A6C9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niería de la Computación para cubrir un cargo de Profesor Adjunto ordinario con dedica-ción simple</w:t>
      </w:r>
      <w:r>
        <w:rPr>
          <w:rFonts w:ascii="Arial" w:hAnsi="Arial"/>
          <w:sz w:val="24"/>
        </w:rPr>
        <w:t xml:space="preserve">, en el Area: VI, Disciplina: Aplicaciones, Asignatura: </w:t>
      </w:r>
      <w:r>
        <w:rPr>
          <w:rFonts w:ascii="Arial" w:hAnsi="Arial"/>
          <w:i/>
          <w:sz w:val="24"/>
        </w:rPr>
        <w:t>“Computación Científi-ca”</w:t>
      </w:r>
      <w:r>
        <w:rPr>
          <w:rFonts w:ascii="Arial" w:hAnsi="Arial"/>
          <w:sz w:val="24"/>
        </w:rPr>
        <w:t xml:space="preserve"> (Expte. D.CC 2187/02 - resolución CDCIC-104/02);</w:t>
      </w:r>
    </w:p>
    <w:p w:rsidR="00000000" w:rsidRDefault="002A6C9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CSU-552/02; y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</w:t>
      </w:r>
      <w:r>
        <w:rPr>
          <w:rFonts w:ascii="Arial" w:hAnsi="Arial"/>
          <w:sz w:val="24"/>
        </w:rPr>
        <w:t>go, motivo de las presentes actuaciones, se encuentra cubierto actualmente por prórroga de designación de la Doctora Nélida Beatriz Brignole;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</w:t>
      </w:r>
      <w:r>
        <w:rPr>
          <w:rFonts w:ascii="Arial" w:hAnsi="Arial"/>
          <w:sz w:val="24"/>
        </w:rPr>
        <w:t xml:space="preserve">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glamentaciones vigentes;</w:t>
      </w: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A6C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Doctora Nélida Beatriz Brignole, teniendo en cuenta que reúne las condiciones necesarias para desempe</w:t>
      </w:r>
      <w:r>
        <w:rPr>
          <w:rFonts w:ascii="Arial" w:hAnsi="Arial"/>
          <w:sz w:val="24"/>
        </w:rPr>
        <w:t>ñarse en el cargo docente objeto de este concurso;</w:t>
      </w:r>
    </w:p>
    <w:p w:rsidR="00000000" w:rsidRDefault="002A6C90">
      <w:pPr>
        <w:rPr>
          <w:rFonts w:ascii="Arial" w:hAnsi="Arial"/>
          <w:sz w:val="24"/>
          <w:lang w:val="es-AR"/>
        </w:rPr>
      </w:pPr>
    </w:p>
    <w:p w:rsidR="00000000" w:rsidRDefault="002A6C9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2A6C90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2A6C90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>, inc. h) del Estatuto de la Universidad Nacional del S</w:t>
      </w:r>
      <w:r>
        <w:rPr>
          <w:rFonts w:ascii="Arial" w:hAnsi="Arial" w:cs="Arial"/>
          <w:b/>
          <w:bCs/>
          <w:sz w:val="24"/>
          <w:lang w:val="es-AR"/>
        </w:rPr>
        <w:t>ur</w:t>
      </w:r>
    </w:p>
    <w:p w:rsidR="00000000" w:rsidRDefault="002A6C90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2A6C9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A6C9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A6C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 </w:t>
      </w:r>
      <w:r>
        <w:rPr>
          <w:rFonts w:ascii="Arial" w:hAnsi="Arial"/>
          <w:b/>
          <w:bCs/>
          <w:sz w:val="24"/>
        </w:rPr>
        <w:t xml:space="preserve">Doctora Nélida Beatriz BRIGNOLE      </w:t>
      </w:r>
      <w:r>
        <w:rPr>
          <w:rFonts w:ascii="Arial" w:hAnsi="Arial"/>
          <w:sz w:val="24"/>
        </w:rPr>
        <w:t>(D.N.I. 14.853.328 - Leg. 6543) en un cargo de Profesor Adjunto con dedicación simple, en el Area: VI, Disci</w:t>
      </w:r>
      <w:r>
        <w:rPr>
          <w:rFonts w:ascii="Arial" w:hAnsi="Arial"/>
          <w:sz w:val="24"/>
        </w:rPr>
        <w:softHyphen/>
        <w:t xml:space="preserve">plina: Aplicaciones, Asignatura: </w:t>
      </w:r>
      <w:r>
        <w:rPr>
          <w:rFonts w:ascii="Arial" w:hAnsi="Arial"/>
          <w:b/>
          <w:bCs/>
          <w:sz w:val="24"/>
        </w:rPr>
        <w:t>"Compu</w:t>
      </w:r>
      <w:r>
        <w:rPr>
          <w:rFonts w:ascii="Arial" w:hAnsi="Arial"/>
          <w:b/>
          <w:bCs/>
          <w:sz w:val="24"/>
        </w:rPr>
        <w:t>tación Científica”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(Cod. 7595)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</w:t>
      </w:r>
      <w:r>
        <w:rPr>
          <w:rFonts w:ascii="Arial" w:hAnsi="Arial"/>
          <w:sz w:val="24"/>
        </w:rPr>
        <w:t>nero de 2003 y por el térm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no de cinco (05) años.- </w:t>
      </w:r>
    </w:p>
    <w:p w:rsidR="00000000" w:rsidRDefault="002A6C90">
      <w:pPr>
        <w:jc w:val="both"/>
        <w:rPr>
          <w:rFonts w:ascii="Arial" w:hAnsi="Arial"/>
          <w:sz w:val="24"/>
        </w:rPr>
      </w:pPr>
    </w:p>
    <w:p w:rsidR="00000000" w:rsidRDefault="002A6C9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</w:t>
      </w:r>
      <w:r>
        <w:rPr>
          <w:rFonts w:ascii="Arial" w:hAnsi="Arial"/>
          <w:sz w:val="24"/>
        </w:rPr>
        <w:t>-------------------------------------------------------------------------------------------</w:t>
      </w:r>
    </w:p>
    <w:p w:rsidR="00000000" w:rsidRDefault="002A6C90"/>
    <w:p w:rsidR="00000000" w:rsidRDefault="002A6C90"/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6C90"/>
    <w:rsid w:val="002A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2000-06-08T18:09:00Z</cp:lastPrinted>
  <dcterms:created xsi:type="dcterms:W3CDTF">2025-07-06T03:24:00Z</dcterms:created>
  <dcterms:modified xsi:type="dcterms:W3CDTF">2025-07-06T03:24:00Z</dcterms:modified>
</cp:coreProperties>
</file>