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56E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656E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656E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656E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656E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656E1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CDCIC-029/03</w:t>
      </w:r>
    </w:p>
    <w:p w:rsidR="00000000" w:rsidRDefault="00F656E1">
      <w:pPr>
        <w:rPr>
          <w:rFonts w:ascii="Arial" w:hAnsi="Arial"/>
          <w:b/>
          <w:sz w:val="24"/>
          <w:lang w:val="es-AR"/>
        </w:rPr>
      </w:pPr>
    </w:p>
    <w:p w:rsidR="00000000" w:rsidRDefault="00F656E1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   </w:t>
      </w:r>
    </w:p>
    <w:p w:rsidR="00000000" w:rsidRDefault="00F656E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F656E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F656E1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F656E1">
      <w:pPr>
        <w:ind w:firstLine="1418"/>
        <w:jc w:val="both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El incremento en los últimos años del número de alumnos en las carreras de Licenciaturas en Ciencias</w:t>
      </w:r>
      <w:r>
        <w:rPr>
          <w:rFonts w:ascii="Arial" w:hAnsi="Arial" w:cs="Arial"/>
          <w:sz w:val="24"/>
          <w:lang w:val="es-AR"/>
        </w:rPr>
        <w:t xml:space="preserve"> de la Computación y Ingeniería en Sistemas de la Computación y Profesorado en Computación; y</w:t>
      </w:r>
    </w:p>
    <w:p w:rsidR="00000000" w:rsidRDefault="00F656E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656E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F656E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656E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este cuatrimestre resulta insuficiente el número de auxiliares de docencia asignados a la asignatura Estructuras de Datos y Algoritmos en re</w:t>
      </w:r>
      <w:r>
        <w:rPr>
          <w:rFonts w:ascii="Arial" w:hAnsi="Arial"/>
          <w:sz w:val="24"/>
          <w:lang w:val="es-AR"/>
        </w:rPr>
        <w:t xml:space="preserve">lación a la cantidad de alumnos; </w:t>
      </w:r>
    </w:p>
    <w:p w:rsidR="00000000" w:rsidRDefault="00F656E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656E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como consecuencia de lo señalado anteriormente se deteriora la  atención académica de la asignatura, particularmente durante la realización de los proyectos; </w:t>
      </w:r>
    </w:p>
    <w:p w:rsidR="00000000" w:rsidRDefault="00F656E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656E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</w:t>
      </w:r>
      <w:proofErr w:type="spellStart"/>
      <w:r>
        <w:rPr>
          <w:rFonts w:ascii="Arial" w:hAnsi="Arial"/>
          <w:sz w:val="24"/>
          <w:lang w:val="es-AR"/>
        </w:rPr>
        <w:t>Magist</w:t>
      </w:r>
      <w:r>
        <w:rPr>
          <w:rFonts w:ascii="Arial" w:hAnsi="Arial"/>
          <w:sz w:val="24"/>
          <w:lang w:val="es-AR"/>
        </w:rPr>
        <w:t>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000000" w:rsidRDefault="00F656E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656E1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el fondo correspondiente a dicho cargo es factible realizar contra-tos temporarios (resolución CSU-802/00); </w:t>
      </w:r>
    </w:p>
    <w:p w:rsidR="00000000" w:rsidRDefault="00F656E1">
      <w:pPr>
        <w:ind w:firstLine="1418"/>
        <w:rPr>
          <w:rFonts w:ascii="Arial" w:hAnsi="Arial" w:cs="Arial"/>
          <w:color w:val="000000"/>
          <w:sz w:val="24"/>
          <w:lang w:val="pt-BR"/>
        </w:rPr>
      </w:pPr>
    </w:p>
    <w:p w:rsidR="00000000" w:rsidRDefault="00F656E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Consejo Departamental en su reunión de fecha 19 de marzo de 2003 aprobó por unanimidad la presente a</w:t>
      </w:r>
      <w:r>
        <w:rPr>
          <w:rFonts w:ascii="Arial" w:hAnsi="Arial" w:cs="Arial"/>
          <w:sz w:val="24"/>
          <w:lang w:val="es-AR"/>
        </w:rPr>
        <w:t>signación;</w:t>
      </w:r>
    </w:p>
    <w:p w:rsidR="00000000" w:rsidRDefault="00F656E1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F656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F656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F656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19 de marzo de 2003                   </w:t>
      </w:r>
    </w:p>
    <w:p w:rsidR="00000000" w:rsidRDefault="00F656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F656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F656E1">
      <w:pPr>
        <w:jc w:val="both"/>
        <w:rPr>
          <w:rFonts w:ascii="Arial" w:hAnsi="Arial"/>
          <w:sz w:val="24"/>
          <w:lang w:val="pt-BR"/>
        </w:rPr>
      </w:pPr>
    </w:p>
    <w:p w:rsidR="00000000" w:rsidRDefault="00F656E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al </w:t>
      </w:r>
      <w:r>
        <w:rPr>
          <w:rFonts w:ascii="Arial" w:hAnsi="Arial"/>
          <w:b/>
          <w:sz w:val="24"/>
          <w:lang w:val="es-AR"/>
        </w:rPr>
        <w:t>Licenciado Fernando ASTEAS</w:t>
      </w:r>
      <w:r>
        <w:rPr>
          <w:rFonts w:ascii="Arial" w:hAnsi="Arial"/>
          <w:b/>
          <w:sz w:val="24"/>
          <w:lang w:val="es-AR"/>
        </w:rPr>
        <w:t xml:space="preserve">UAIN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26.333.057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10040), </w:t>
      </w:r>
      <w:r>
        <w:rPr>
          <w:rFonts w:ascii="Arial" w:hAnsi="Arial"/>
          <w:sz w:val="24"/>
          <w:lang w:val="es-AR"/>
        </w:rPr>
        <w:t xml:space="preserve">para cumplir funciones de Ayudante,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 xml:space="preserve">, Disciplina: Programación, Asignatura: </w:t>
      </w:r>
      <w:r>
        <w:rPr>
          <w:rFonts w:ascii="Arial" w:hAnsi="Arial"/>
          <w:b/>
          <w:bCs/>
          <w:sz w:val="24"/>
          <w:lang w:val="es-AR"/>
        </w:rPr>
        <w:t>Estructuras de Datos y Algoritmos (5617)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el 01 de abril y </w:t>
      </w:r>
      <w:r>
        <w:rPr>
          <w:rFonts w:ascii="Arial" w:hAnsi="Arial"/>
          <w:sz w:val="24"/>
          <w:lang w:val="es-AR"/>
        </w:rPr>
        <w:t>hasta el 31 de agosto de 2003.-</w:t>
      </w:r>
    </w:p>
    <w:p w:rsidR="00000000" w:rsidRDefault="00F656E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656E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VEINTICUATRO ($ 124.-)</w:t>
      </w:r>
      <w:r>
        <w:rPr>
          <w:rFonts w:ascii="Arial" w:hAnsi="Arial"/>
          <w:sz w:val="24"/>
          <w:lang w:val="es-AR"/>
        </w:rPr>
        <w:t xml:space="preserve">. Dicha asignación incluye el </w:t>
      </w:r>
      <w:proofErr w:type="spellStart"/>
      <w:r>
        <w:rPr>
          <w:rFonts w:ascii="Arial" w:hAnsi="Arial"/>
          <w:sz w:val="24"/>
          <w:lang w:val="es-AR"/>
        </w:rPr>
        <w:t>sue</w:t>
      </w:r>
      <w:r>
        <w:rPr>
          <w:rFonts w:ascii="Arial" w:hAnsi="Arial"/>
          <w:sz w:val="24"/>
          <w:u w:val="single"/>
          <w:lang w:val="es-AR"/>
        </w:rPr>
        <w:t>l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do anual complementario y estará sujeta a los descuen</w:t>
      </w:r>
      <w:r>
        <w:rPr>
          <w:rFonts w:ascii="Arial" w:hAnsi="Arial"/>
          <w:sz w:val="24"/>
          <w:lang w:val="es-AR"/>
        </w:rPr>
        <w:t xml:space="preserve">tos estipulados por Ley.- </w:t>
      </w:r>
    </w:p>
    <w:p w:rsidR="00000000" w:rsidRDefault="00F656E1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F656E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un cargo de Profesor Adjunto con dedicación exclusiva, cuyo titular, 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>, solicitara lice</w:t>
      </w:r>
      <w:r>
        <w:rPr>
          <w:rFonts w:ascii="Arial" w:hAnsi="Arial"/>
          <w:sz w:val="24"/>
          <w:lang w:val="es-AR"/>
        </w:rPr>
        <w:t>ncia sin goce de haberes.-</w:t>
      </w:r>
    </w:p>
    <w:p w:rsidR="00000000" w:rsidRDefault="00F656E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656E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000000" w:rsidRDefault="00F656E1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F656E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656E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656E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656E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656E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F656E1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///CDCIC-029/03</w:t>
      </w:r>
    </w:p>
    <w:p w:rsidR="00000000" w:rsidRDefault="00F656E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656E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</w:t>
      </w:r>
      <w:r>
        <w:rPr>
          <w:rFonts w:ascii="Arial" w:hAnsi="Arial"/>
          <w:sz w:val="24"/>
          <w:lang w:val="es-AR"/>
        </w:rPr>
        <w:t>la Dirección General de Personal y la Secretaría General Académica; cumplido, archívese.--------------------------------------------------------------------------</w:t>
      </w:r>
    </w:p>
    <w:p w:rsidR="00000000" w:rsidRDefault="00F656E1">
      <w:pPr>
        <w:jc w:val="both"/>
        <w:rPr>
          <w:rFonts w:ascii="Arial" w:hAnsi="Arial" w:cs="Arial"/>
          <w:sz w:val="24"/>
        </w:rPr>
      </w:pPr>
    </w:p>
    <w:p w:rsidR="00000000" w:rsidRDefault="00F656E1">
      <w:pPr>
        <w:jc w:val="both"/>
        <w:rPr>
          <w:rFonts w:ascii="Arial" w:hAnsi="Arial" w:cs="Arial"/>
          <w:sz w:val="24"/>
        </w:rPr>
      </w:pPr>
    </w:p>
    <w:p w:rsidR="00000000" w:rsidRDefault="00F656E1">
      <w:pPr>
        <w:jc w:val="both"/>
        <w:rPr>
          <w:rFonts w:ascii="Arial" w:hAnsi="Arial" w:cs="Arial"/>
          <w:sz w:val="24"/>
        </w:rPr>
      </w:pPr>
    </w:p>
    <w:p w:rsidR="00000000" w:rsidRDefault="00F656E1">
      <w:pPr>
        <w:jc w:val="both"/>
        <w:rPr>
          <w:rFonts w:ascii="Arial" w:hAnsi="Arial" w:cs="Arial"/>
          <w:sz w:val="24"/>
        </w:rPr>
      </w:pPr>
    </w:p>
    <w:p w:rsidR="00000000" w:rsidRDefault="00F656E1">
      <w:pPr>
        <w:jc w:val="both"/>
        <w:rPr>
          <w:rFonts w:ascii="Arial" w:hAnsi="Arial" w:cs="Arial"/>
          <w:sz w:val="24"/>
        </w:rPr>
      </w:pPr>
    </w:p>
    <w:p w:rsidR="00000000" w:rsidRDefault="00F656E1">
      <w:pPr>
        <w:jc w:val="both"/>
        <w:rPr>
          <w:rFonts w:ascii="Arial" w:hAnsi="Arial" w:cs="Arial"/>
          <w:sz w:val="24"/>
        </w:rPr>
      </w:pPr>
    </w:p>
    <w:p w:rsidR="00000000" w:rsidRDefault="00F656E1">
      <w:pPr>
        <w:jc w:val="both"/>
        <w:rPr>
          <w:rFonts w:ascii="Arial" w:hAnsi="Arial" w:cs="Arial"/>
          <w:sz w:val="24"/>
        </w:rPr>
      </w:pPr>
    </w:p>
    <w:p w:rsidR="00000000" w:rsidRDefault="00F656E1">
      <w:pPr>
        <w:jc w:val="both"/>
        <w:rPr>
          <w:rFonts w:ascii="Arial" w:hAnsi="Arial" w:cs="Arial"/>
          <w:sz w:val="24"/>
        </w:rPr>
      </w:pPr>
    </w:p>
    <w:p w:rsidR="00000000" w:rsidRDefault="00F656E1">
      <w:pPr>
        <w:jc w:val="both"/>
        <w:rPr>
          <w:rFonts w:ascii="Arial" w:hAnsi="Arial" w:cs="Arial"/>
          <w:sz w:val="24"/>
        </w:rPr>
      </w:pPr>
    </w:p>
    <w:p w:rsidR="00000000" w:rsidRDefault="00F656E1">
      <w:pPr>
        <w:jc w:val="both"/>
        <w:rPr>
          <w:rFonts w:ascii="Arial" w:hAnsi="Arial" w:cs="Arial"/>
          <w:sz w:val="24"/>
        </w:rPr>
      </w:pPr>
    </w:p>
    <w:p w:rsidR="00000000" w:rsidRDefault="00F656E1">
      <w:pPr>
        <w:jc w:val="both"/>
        <w:rPr>
          <w:rFonts w:ascii="Arial" w:hAnsi="Arial" w:cs="Arial"/>
          <w:sz w:val="24"/>
        </w:rPr>
      </w:pPr>
    </w:p>
    <w:p w:rsidR="00000000" w:rsidRDefault="00F656E1">
      <w:pPr>
        <w:jc w:val="both"/>
        <w:rPr>
          <w:rFonts w:ascii="Arial" w:hAnsi="Arial" w:cs="Arial"/>
          <w:sz w:val="24"/>
        </w:rPr>
      </w:pPr>
    </w:p>
    <w:p w:rsidR="00000000" w:rsidRDefault="00F656E1">
      <w:pPr>
        <w:jc w:val="both"/>
        <w:rPr>
          <w:rFonts w:ascii="Arial" w:hAnsi="Arial" w:cs="Arial"/>
          <w:sz w:val="24"/>
        </w:rPr>
      </w:pPr>
    </w:p>
    <w:p w:rsidR="00000000" w:rsidRDefault="00F656E1">
      <w:pPr>
        <w:jc w:val="both"/>
        <w:rPr>
          <w:rFonts w:ascii="Arial" w:hAnsi="Arial" w:cs="Arial"/>
          <w:sz w:val="24"/>
        </w:rPr>
      </w:pPr>
    </w:p>
    <w:sectPr w:rsidR="0000000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56E1"/>
    <w:rsid w:val="00F65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2003-10-28T18:26:00Z</cp:lastPrinted>
  <dcterms:created xsi:type="dcterms:W3CDTF">2025-07-06T03:25:00Z</dcterms:created>
  <dcterms:modified xsi:type="dcterms:W3CDTF">2025-07-06T03:25:00Z</dcterms:modified>
</cp:coreProperties>
</file>