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REGISTRADO BAJO N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 xml:space="preserve">  DCIC-040/03</w:t>
      </w:r>
    </w:p>
    <w:p w:rsidR="00000000" w:rsidRDefault="00DD781A">
      <w:pPr>
        <w:rPr>
          <w:rFonts w:ascii="Arial" w:hAnsi="Arial"/>
          <w:b/>
          <w:color w:val="000000"/>
          <w:sz w:val="24"/>
          <w:lang w:val="es-AR"/>
        </w:rPr>
      </w:pPr>
    </w:p>
    <w:p w:rsidR="00000000" w:rsidRDefault="00DD781A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DD781A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</w:p>
    <w:p w:rsidR="00000000" w:rsidRDefault="00DD781A">
      <w:pPr>
        <w:tabs>
          <w:tab w:val="left" w:pos="5670"/>
        </w:tabs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VISTO:</w:t>
      </w:r>
    </w:p>
    <w:p w:rsidR="00000000" w:rsidRDefault="00DD781A">
      <w:pPr>
        <w:jc w:val="both"/>
        <w:rPr>
          <w:rFonts w:ascii="Arial" w:hAnsi="Arial" w:cs="Arial"/>
          <w:color w:val="000000"/>
          <w:sz w:val="24"/>
          <w:lang w:val="es-AR"/>
        </w:rPr>
      </w:pPr>
    </w:p>
    <w:p w:rsidR="00000000" w:rsidRDefault="00DD781A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las carreras de Licenciaturas en Ciencias de la Comp</w:t>
      </w:r>
      <w:r>
        <w:rPr>
          <w:color w:val="000000"/>
        </w:rPr>
        <w:t xml:space="preserve">utación y Ingeniería en Sistemas de la </w:t>
      </w:r>
      <w:proofErr w:type="spellStart"/>
      <w:r>
        <w:rPr>
          <w:color w:val="000000"/>
        </w:rPr>
        <w:t>Compu</w:t>
      </w:r>
      <w:proofErr w:type="spellEnd"/>
      <w:r>
        <w:rPr>
          <w:color w:val="000000"/>
        </w:rPr>
        <w:t>-</w:t>
      </w:r>
      <w:proofErr w:type="spellStart"/>
      <w:r>
        <w:rPr>
          <w:color w:val="000000"/>
        </w:rPr>
        <w:t>tación</w:t>
      </w:r>
      <w:proofErr w:type="spellEnd"/>
      <w:r>
        <w:rPr>
          <w:color w:val="000000"/>
        </w:rPr>
        <w:t>;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DD781A">
      <w:pPr>
        <w:tabs>
          <w:tab w:val="left" w:pos="5670"/>
        </w:tabs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CONSIDERANDO:</w:t>
      </w:r>
      <w:r>
        <w:rPr>
          <w:rFonts w:ascii="Arial" w:hAnsi="Arial"/>
          <w:color w:val="000000"/>
          <w:sz w:val="24"/>
          <w:lang w:val="es-AR"/>
        </w:rPr>
        <w:t xml:space="preserve">  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Que durante el cuatrimestre ha renunciado uno de los Ayudante de </w:t>
      </w:r>
      <w:proofErr w:type="spellStart"/>
      <w:r>
        <w:rPr>
          <w:rFonts w:ascii="Arial" w:hAnsi="Arial"/>
          <w:color w:val="000000"/>
          <w:sz w:val="24"/>
          <w:lang w:val="es-AR"/>
        </w:rPr>
        <w:t>Docen</w:t>
      </w:r>
      <w:proofErr w:type="spellEnd"/>
      <w:r>
        <w:rPr>
          <w:rFonts w:ascii="Arial" w:hAnsi="Arial"/>
          <w:color w:val="000000"/>
          <w:sz w:val="24"/>
          <w:lang w:val="es-AR"/>
        </w:rPr>
        <w:t>-</w:t>
      </w:r>
      <w:proofErr w:type="spellStart"/>
      <w:r>
        <w:rPr>
          <w:rFonts w:ascii="Arial" w:hAnsi="Arial"/>
          <w:color w:val="000000"/>
          <w:sz w:val="24"/>
          <w:lang w:val="es-AR"/>
        </w:rPr>
        <w:t>cia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“B” designado en la materia </w:t>
      </w:r>
      <w:r>
        <w:rPr>
          <w:rFonts w:ascii="Arial" w:hAnsi="Arial"/>
          <w:i/>
          <w:iCs/>
          <w:color w:val="000000"/>
          <w:sz w:val="24"/>
          <w:lang w:val="es-AR"/>
        </w:rPr>
        <w:t>Fundamentos de Ciencias de la Computación</w:t>
      </w:r>
      <w:r>
        <w:rPr>
          <w:rFonts w:ascii="Arial" w:hAnsi="Arial"/>
          <w:color w:val="000000"/>
          <w:sz w:val="24"/>
          <w:lang w:val="es-AR"/>
        </w:rPr>
        <w:t>, motivo por el cual se reducido la relac</w:t>
      </w:r>
      <w:r>
        <w:rPr>
          <w:rFonts w:ascii="Arial" w:hAnsi="Arial"/>
          <w:color w:val="000000"/>
          <w:sz w:val="24"/>
          <w:lang w:val="es-AR"/>
        </w:rPr>
        <w:t xml:space="preserve">ión, ya comprometida, entre la relación de auxiliares y de alumnos en el curso; 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>Que como consecuencia de lo señalado anteriormente se deteriora la aten-</w:t>
      </w:r>
      <w:proofErr w:type="spellStart"/>
      <w:r>
        <w:rPr>
          <w:rFonts w:ascii="Arial" w:hAnsi="Arial"/>
          <w:color w:val="000000"/>
          <w:sz w:val="24"/>
          <w:lang w:val="es-AR"/>
        </w:rPr>
        <w:t>ción</w:t>
      </w:r>
      <w:proofErr w:type="spellEnd"/>
      <w:r>
        <w:rPr>
          <w:rFonts w:ascii="Arial" w:hAnsi="Arial"/>
          <w:color w:val="000000"/>
          <w:sz w:val="24"/>
          <w:lang w:val="es-AR"/>
        </w:rPr>
        <w:t xml:space="preserve"> académica de la asignatura, particularmente durante la realización de los proyectos; 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 sol</w:t>
      </w:r>
      <w:r>
        <w:rPr>
          <w:rFonts w:ascii="Arial" w:hAnsi="Arial"/>
          <w:sz w:val="24"/>
          <w:lang w:val="es-AR"/>
        </w:rPr>
        <w:t xml:space="preserve">icitado licencia sin goce de haberes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Zanconi; 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 el fondo correspondiente a dicho cargo es factible realizar contra-tos temporarios (resolución CSU-802/00);</w:t>
      </w:r>
    </w:p>
    <w:p w:rsidR="00000000" w:rsidRDefault="00DD781A">
      <w:pPr>
        <w:jc w:val="both"/>
        <w:rPr>
          <w:rFonts w:ascii="Arial" w:hAnsi="Arial" w:cs="Arial"/>
          <w:color w:val="FF0000"/>
          <w:sz w:val="24"/>
          <w:lang w:val="es-ES_tradnl"/>
        </w:rPr>
      </w:pPr>
    </w:p>
    <w:p w:rsidR="00000000" w:rsidRDefault="00DD781A">
      <w:pPr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bCs/>
          <w:color w:val="000000"/>
          <w:sz w:val="24"/>
          <w:lang w:val="es-ES_tradnl"/>
        </w:rPr>
        <w:t>La resolución</w:t>
      </w:r>
      <w:r>
        <w:rPr>
          <w:rFonts w:ascii="Arial" w:hAnsi="Arial" w:cs="Arial"/>
          <w:b/>
          <w:bCs/>
          <w:color w:val="000000"/>
          <w:sz w:val="24"/>
          <w:lang w:val="es-ES_tradnl"/>
        </w:rPr>
        <w:t xml:space="preserve"> </w:t>
      </w:r>
      <w:r>
        <w:rPr>
          <w:rFonts w:ascii="Arial" w:hAnsi="Arial" w:cs="Arial"/>
          <w:color w:val="000000"/>
          <w:sz w:val="24"/>
          <w:lang w:val="es-ES_tradnl"/>
        </w:rPr>
        <w:t>CSU-070/03</w:t>
      </w:r>
      <w:r>
        <w:rPr>
          <w:rFonts w:ascii="Arial" w:hAnsi="Arial" w:cs="Arial"/>
          <w:b/>
          <w:bCs/>
          <w:color w:val="000000"/>
          <w:sz w:val="24"/>
          <w:lang w:val="es-ES_tradnl"/>
        </w:rPr>
        <w:t xml:space="preserve"> </w:t>
      </w:r>
      <w:r>
        <w:rPr>
          <w:rFonts w:ascii="Arial" w:hAnsi="Arial" w:cs="Arial"/>
          <w:bCs/>
          <w:color w:val="000000"/>
          <w:sz w:val="24"/>
          <w:lang w:val="es-ES_tradnl"/>
        </w:rPr>
        <w:t>que fija los montos para asignaciones</w:t>
      </w:r>
      <w:r>
        <w:rPr>
          <w:rFonts w:ascii="Arial" w:hAnsi="Arial" w:cs="Arial"/>
          <w:bCs/>
          <w:color w:val="000000"/>
          <w:sz w:val="24"/>
          <w:lang w:val="es-ES_tradnl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4"/>
          <w:lang w:val="es-ES_tradnl"/>
        </w:rPr>
        <w:t>comple</w:t>
      </w:r>
      <w:proofErr w:type="spellEnd"/>
      <w:r>
        <w:rPr>
          <w:rFonts w:ascii="Arial" w:hAnsi="Arial" w:cs="Arial"/>
          <w:bCs/>
          <w:color w:val="000000"/>
          <w:sz w:val="24"/>
          <w:lang w:val="es-ES_tradnl"/>
        </w:rPr>
        <w:t>-</w:t>
      </w:r>
      <w:proofErr w:type="spellStart"/>
      <w:r>
        <w:rPr>
          <w:rFonts w:ascii="Arial" w:hAnsi="Arial" w:cs="Arial"/>
          <w:bCs/>
          <w:color w:val="000000"/>
          <w:sz w:val="24"/>
          <w:lang w:val="es-ES_tradnl"/>
        </w:rPr>
        <w:t>mentarias</w:t>
      </w:r>
      <w:proofErr w:type="spellEnd"/>
      <w:r>
        <w:rPr>
          <w:rFonts w:ascii="Arial" w:hAnsi="Arial" w:cs="Arial"/>
          <w:bCs/>
          <w:color w:val="000000"/>
          <w:sz w:val="24"/>
          <w:lang w:val="es-ES_tradnl"/>
        </w:rPr>
        <w:t xml:space="preserve"> y contrataciones;  </w:t>
      </w:r>
    </w:p>
    <w:p w:rsidR="00000000" w:rsidRDefault="00DD781A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15 de mayo de 2003 aprobó, por unanimidad, la presente asignación;</w:t>
      </w:r>
    </w:p>
    <w:p w:rsidR="00000000" w:rsidRDefault="00DD781A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000000" w:rsidRDefault="00DD78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000000" w:rsidRDefault="00DD78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</w:t>
      </w:r>
      <w:r>
        <w:rPr>
          <w:rFonts w:ascii="Arial" w:hAnsi="Arial"/>
          <w:b/>
          <w:sz w:val="24"/>
          <w:lang w:val="es-AR"/>
        </w:rPr>
        <w:t xml:space="preserve">fecha 14 de mayo de 2003               </w:t>
      </w:r>
    </w:p>
    <w:p w:rsidR="00000000" w:rsidRDefault="00DD78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DD781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DD781A">
      <w:pPr>
        <w:jc w:val="both"/>
        <w:rPr>
          <w:rFonts w:ascii="Arial" w:hAnsi="Arial"/>
          <w:sz w:val="24"/>
          <w:lang w:val="pt-BR"/>
        </w:rPr>
      </w:pPr>
    </w:p>
    <w:p w:rsidR="00000000" w:rsidRDefault="00DD781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a la </w:t>
      </w:r>
      <w:r>
        <w:rPr>
          <w:rFonts w:ascii="Arial" w:hAnsi="Arial"/>
          <w:b/>
          <w:sz w:val="24"/>
          <w:lang w:val="es-AR"/>
        </w:rPr>
        <w:t xml:space="preserve">señorita María Cecilia DÓMINA </w:t>
      </w:r>
      <w:r>
        <w:rPr>
          <w:rFonts w:ascii="Arial" w:hAnsi="Arial"/>
          <w:bCs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27.056.039 *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9948), para cumplir funciones de Ayudante, </w:t>
      </w:r>
      <w:r>
        <w:rPr>
          <w:rFonts w:ascii="Arial" w:hAnsi="Arial"/>
          <w:sz w:val="24"/>
          <w:lang w:val="es-ES_tradnl"/>
        </w:rPr>
        <w:t>en el Área: II, Disciplina: Teoría de C</w:t>
      </w:r>
      <w:r>
        <w:rPr>
          <w:rFonts w:ascii="Arial" w:hAnsi="Arial"/>
          <w:sz w:val="24"/>
          <w:lang w:val="es-ES_tradnl"/>
        </w:rPr>
        <w:t xml:space="preserve">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5633</w:t>
      </w:r>
      <w:r>
        <w:rPr>
          <w:rFonts w:ascii="Arial" w:hAnsi="Arial"/>
          <w:sz w:val="24"/>
          <w:lang w:val="es-ES_tradnl"/>
        </w:rPr>
        <w:t>), en el Departamento de Ciencias de la Computación</w:t>
      </w:r>
      <w:r>
        <w:rPr>
          <w:rFonts w:ascii="Arial" w:hAnsi="Arial"/>
          <w:sz w:val="24"/>
          <w:lang w:val="es-AR"/>
        </w:rPr>
        <w:t xml:space="preserve"> desde el 20 de mayo y hasta el  30  de junio de 2003</w:t>
      </w:r>
      <w:r>
        <w:rPr>
          <w:rFonts w:ascii="Arial" w:hAnsi="Arial"/>
          <w:sz w:val="24"/>
          <w:lang w:val="es-ES_tradnl"/>
        </w:rPr>
        <w:t>.-</w:t>
      </w: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retribución a la cual se hace mención en</w:t>
      </w:r>
      <w:r>
        <w:rPr>
          <w:rFonts w:ascii="Arial" w:hAnsi="Arial"/>
          <w:sz w:val="24"/>
          <w:lang w:val="es-AR"/>
        </w:rPr>
        <w:t xml:space="preserve">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VEINTICUATRO ($ 124.-)</w:t>
      </w:r>
      <w:r>
        <w:rPr>
          <w:rFonts w:ascii="Arial" w:hAnsi="Arial"/>
          <w:sz w:val="24"/>
          <w:lang w:val="es-AR"/>
        </w:rPr>
        <w:t>. Dicha asignación incluye el sueldo anual complementario y estará sujeta a los descuentos estipulados por Ley.-</w:t>
      </w:r>
    </w:p>
    <w:p w:rsidR="00000000" w:rsidRDefault="00DD781A">
      <w:pPr>
        <w:tabs>
          <w:tab w:val="left" w:pos="5670"/>
        </w:tabs>
        <w:ind w:right="-1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DD781A">
      <w:pPr>
        <w:tabs>
          <w:tab w:val="left" w:pos="5670"/>
        </w:tabs>
        <w:ind w:right="-1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</w:t>
      </w:r>
      <w:r>
        <w:rPr>
          <w:rFonts w:ascii="Arial" w:hAnsi="Arial"/>
          <w:sz w:val="24"/>
          <w:lang w:val="es-AR"/>
        </w:rPr>
        <w:t>erogada utilizando los fondos</w:t>
      </w:r>
    </w:p>
    <w:p w:rsidR="00000000" w:rsidRDefault="00DD781A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bCs/>
          <w:sz w:val="24"/>
        </w:rPr>
        <w:t>///</w:t>
      </w: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DD781A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///DCIC-040/03</w:t>
      </w: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emergentes de un cargo de Profesor Adjunto con dedicación exclusiva, cuyo titular, el </w:t>
      </w:r>
      <w:proofErr w:type="spellStart"/>
      <w:r>
        <w:rPr>
          <w:rFonts w:ascii="Arial" w:hAnsi="Arial"/>
          <w:sz w:val="24"/>
          <w:lang w:val="es-AR"/>
        </w:rPr>
        <w:t>Magister</w:t>
      </w:r>
      <w:proofErr w:type="spellEnd"/>
      <w:r>
        <w:rPr>
          <w:rFonts w:ascii="Arial" w:hAnsi="Arial"/>
          <w:sz w:val="24"/>
          <w:lang w:val="es-AR"/>
        </w:rPr>
        <w:t xml:space="preserve"> Marcelo Norberto </w:t>
      </w:r>
      <w:proofErr w:type="spellStart"/>
      <w:r>
        <w:rPr>
          <w:rFonts w:ascii="Arial" w:hAnsi="Arial"/>
          <w:sz w:val="24"/>
          <w:lang w:val="es-AR"/>
        </w:rPr>
        <w:t>Zanconi</w:t>
      </w:r>
      <w:proofErr w:type="spellEnd"/>
      <w:r>
        <w:rPr>
          <w:rFonts w:ascii="Arial" w:hAnsi="Arial"/>
          <w:sz w:val="24"/>
          <w:lang w:val="es-AR"/>
        </w:rPr>
        <w:t>, solicitara licencia sin goce de haberes.-</w:t>
      </w: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</w:t>
      </w:r>
      <w:r>
        <w:rPr>
          <w:rFonts w:ascii="Arial" w:hAnsi="Arial"/>
          <w:sz w:val="24"/>
          <w:lang w:val="es-ES_tradnl"/>
        </w:rPr>
        <w:t xml:space="preserve">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tomen razón la Dirección General de Personal y la Secretaría General Académica; cumplido, archívese.------</w:t>
      </w:r>
      <w:r>
        <w:rPr>
          <w:rFonts w:ascii="Arial" w:hAnsi="Arial"/>
          <w:sz w:val="24"/>
          <w:lang w:val="es-ES_tradnl"/>
        </w:rPr>
        <w:t>------------------------------------------------------------------</w:t>
      </w:r>
    </w:p>
    <w:p w:rsidR="00000000" w:rsidRDefault="00DD781A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D781A">
      <w:pPr>
        <w:jc w:val="both"/>
        <w:rPr>
          <w:rFonts w:ascii="Arial" w:hAnsi="Arial" w:cs="Arial"/>
          <w:sz w:val="24"/>
        </w:rPr>
      </w:pPr>
    </w:p>
    <w:sectPr w:rsidR="00000000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81A"/>
    <w:rsid w:val="00D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3828"/>
      </w:tabs>
      <w:jc w:val="both"/>
      <w:outlineLvl w:val="5"/>
    </w:pPr>
    <w:rPr>
      <w:rFonts w:ascii="Arial" w:hAnsi="Arial"/>
      <w:b/>
      <w:bCs/>
      <w:i/>
      <w:iCs/>
      <w:color w:val="FF0000"/>
      <w:sz w:val="3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2003-09-01T18:41:00Z</cp:lastPrinted>
  <dcterms:created xsi:type="dcterms:W3CDTF">2025-07-06T03:26:00Z</dcterms:created>
  <dcterms:modified xsi:type="dcterms:W3CDTF">2025-07-06T03:26:00Z</dcterms:modified>
</cp:coreProperties>
</file>