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0096">
      <w:pPr>
        <w:jc w:val="both"/>
      </w:pPr>
    </w:p>
    <w:p w:rsidR="00000000" w:rsidRDefault="00820096">
      <w:pPr>
        <w:jc w:val="both"/>
      </w:pPr>
    </w:p>
    <w:p w:rsidR="00000000" w:rsidRDefault="00820096">
      <w:pPr>
        <w:jc w:val="both"/>
      </w:pPr>
    </w:p>
    <w:p w:rsidR="00000000" w:rsidRDefault="00820096">
      <w:pPr>
        <w:jc w:val="both"/>
      </w:pPr>
    </w:p>
    <w:p w:rsidR="00000000" w:rsidRDefault="00820096">
      <w:pPr>
        <w:jc w:val="both"/>
      </w:pPr>
    </w:p>
    <w:p w:rsidR="00000000" w:rsidRDefault="00820096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CDCIC-044/03</w:t>
      </w:r>
      <w:r>
        <w:t xml:space="preserve">                  </w:t>
      </w:r>
    </w:p>
    <w:p w:rsidR="00000000" w:rsidRDefault="00820096">
      <w:pPr>
        <w:jc w:val="both"/>
      </w:pPr>
    </w:p>
    <w:p w:rsidR="00000000" w:rsidRDefault="00820096">
      <w:pPr>
        <w:ind w:firstLine="5670"/>
      </w:pPr>
      <w:r>
        <w:rPr>
          <w:b/>
        </w:rPr>
        <w:t>BAHIA BLANCA,</w:t>
      </w:r>
      <w:r>
        <w:t xml:space="preserve"> </w:t>
      </w:r>
    </w:p>
    <w:p w:rsidR="00000000" w:rsidRDefault="00820096"/>
    <w:p w:rsidR="00000000" w:rsidRDefault="00820096">
      <w:pPr>
        <w:rPr>
          <w:b/>
        </w:rPr>
      </w:pPr>
      <w:r>
        <w:rPr>
          <w:b/>
        </w:rPr>
        <w:t>VISTO Y CONSIDERANDO :</w:t>
      </w:r>
    </w:p>
    <w:p w:rsidR="00000000" w:rsidRDefault="00820096"/>
    <w:p w:rsidR="00000000" w:rsidRDefault="00820096">
      <w:pPr>
        <w:ind w:firstLine="1418"/>
        <w:jc w:val="both"/>
      </w:pPr>
      <w:r>
        <w:t>Que los inscriptos en el llamado a concurso para cubrir un cargo de Ayudante de Docencia “B”, asignatura: “Compiladores e Intérpretes” (resolución CDCIC-018/03</w:t>
      </w:r>
      <w:r>
        <w:t>), comunicaron su decisión de no presentarse a la clase pública correspondiente;</w:t>
      </w:r>
    </w:p>
    <w:p w:rsidR="00000000" w:rsidRDefault="00820096">
      <w:pPr>
        <w:ind w:firstLine="1134"/>
        <w:jc w:val="both"/>
      </w:pPr>
    </w:p>
    <w:p w:rsidR="00000000" w:rsidRDefault="00820096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820096">
      <w:pPr>
        <w:jc w:val="both"/>
        <w:rPr>
          <w:b/>
        </w:rPr>
      </w:pPr>
    </w:p>
    <w:p w:rsidR="00000000" w:rsidRDefault="00820096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14 de mayo de 2003                        </w:t>
      </w:r>
    </w:p>
    <w:p w:rsidR="00000000" w:rsidRDefault="00820096">
      <w:pPr>
        <w:pStyle w:val="Sangradetextonormal"/>
        <w:rPr>
          <w:b w:val="0"/>
        </w:rPr>
      </w:pPr>
    </w:p>
    <w:p w:rsidR="00000000" w:rsidRDefault="00820096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820096">
      <w:pPr>
        <w:jc w:val="both"/>
      </w:pPr>
    </w:p>
    <w:p w:rsidR="00000000" w:rsidRDefault="00820096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 xml:space="preserve">.- Declarar desierto el llamado a concurso, sustanciados por resolución CDCIC-018/03, para cubrir un cargo de Ayudante de Docencia "B", asignatura "Compiladores e Intérpretes".- </w:t>
      </w:r>
    </w:p>
    <w:p w:rsidR="00000000" w:rsidRDefault="00820096">
      <w:pPr>
        <w:jc w:val="both"/>
      </w:pPr>
    </w:p>
    <w:p w:rsidR="00000000" w:rsidRDefault="00820096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 conocimiento de la Secretaría General Académic</w:t>
      </w:r>
      <w:r>
        <w:t>a y de la Dirección General de Personal; cumplido, archívese.----------------------------------------------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096"/>
    <w:rsid w:val="00820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2002-07-02T19:53:00Z</cp:lastPrinted>
  <dcterms:created xsi:type="dcterms:W3CDTF">2025-07-06T03:26:00Z</dcterms:created>
  <dcterms:modified xsi:type="dcterms:W3CDTF">2025-07-06T03:26:00Z</dcterms:modified>
</cp:coreProperties>
</file>