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1656">
      <w:pPr>
        <w:pStyle w:val="Ttulo4"/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REGISTRADO BAJO N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 xml:space="preserve">  CDCIC-061/03</w:t>
      </w: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    </w:t>
      </w: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ind w:firstLine="1418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renuncia presentada por el Licenciado Diego Daniel </w:t>
      </w:r>
      <w:proofErr w:type="spellStart"/>
      <w:r>
        <w:rPr>
          <w:rFonts w:ascii="Arial" w:hAnsi="Arial" w:cs="Arial"/>
          <w:color w:val="000000"/>
          <w:lang w:val="es-ES_tradnl"/>
        </w:rPr>
        <w:t>Etcheverry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a un </w:t>
      </w:r>
      <w:proofErr w:type="spellStart"/>
      <w:r>
        <w:rPr>
          <w:rFonts w:ascii="Arial" w:hAnsi="Arial" w:cs="Arial"/>
          <w:color w:val="000000"/>
          <w:lang w:val="es-ES_tradnl"/>
        </w:rPr>
        <w:t>ca</w:t>
      </w:r>
      <w:r>
        <w:rPr>
          <w:rFonts w:ascii="Arial" w:hAnsi="Arial" w:cs="Arial"/>
          <w:color w:val="000000"/>
          <w:u w:val="single"/>
          <w:lang w:val="es-ES_tradnl"/>
        </w:rPr>
        <w:t>r</w:t>
      </w:r>
      <w:proofErr w:type="spellEnd"/>
      <w:r>
        <w:rPr>
          <w:rFonts w:ascii="Arial" w:hAnsi="Arial" w:cs="Arial"/>
          <w:color w:val="000000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color w:val="000000"/>
          <w:lang w:val="es-ES_tradnl"/>
        </w:rPr>
        <w:t>go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de Ayudante de Docencia “A”</w:t>
      </w:r>
      <w:r>
        <w:rPr>
          <w:rFonts w:ascii="Arial" w:hAnsi="Arial" w:cs="Arial"/>
          <w:color w:val="000000"/>
          <w:lang w:val="es-ES_tradnl"/>
        </w:rPr>
        <w:t xml:space="preserve"> con dedicación simple en la materia </w:t>
      </w:r>
      <w:r>
        <w:rPr>
          <w:rFonts w:ascii="Arial" w:hAnsi="Arial" w:cs="Arial"/>
          <w:b/>
          <w:color w:val="000000"/>
          <w:lang w:val="es-ES_tradnl"/>
        </w:rPr>
        <w:t>Análisis y Diseño de Sistemas</w:t>
      </w:r>
      <w:r>
        <w:rPr>
          <w:rFonts w:ascii="Arial" w:hAnsi="Arial" w:cs="Arial"/>
          <w:color w:val="000000"/>
          <w:lang w:val="es-ES_tradnl"/>
        </w:rPr>
        <w:t>; y</w:t>
      </w:r>
    </w:p>
    <w:p w:rsidR="00000000" w:rsidRDefault="008D1656">
      <w:pPr>
        <w:rPr>
          <w:rFonts w:ascii="Arial" w:hAnsi="Arial" w:cs="Arial"/>
          <w:b/>
          <w:color w:val="000000"/>
          <w:lang w:val="es-ES_tradnl"/>
        </w:rPr>
      </w:pPr>
    </w:p>
    <w:p w:rsidR="00000000" w:rsidRDefault="008D165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000000" w:rsidRDefault="008D1656">
      <w:pPr>
        <w:rPr>
          <w:rFonts w:ascii="Arial" w:hAnsi="Arial" w:cs="Arial"/>
          <w:color w:val="000000"/>
          <w:lang w:val="es-ES_tradnl"/>
        </w:rPr>
      </w:pPr>
    </w:p>
    <w:p w:rsidR="00000000" w:rsidRDefault="008D1656">
      <w:pPr>
        <w:pStyle w:val="Textoindependiente"/>
        <w:ind w:firstLine="1418"/>
        <w:rPr>
          <w:lang w:val="es-ES_tradnl"/>
        </w:rPr>
      </w:pPr>
      <w:r>
        <w:rPr>
          <w:lang w:val="es-ES_tradnl"/>
        </w:rPr>
        <w:t>Las necesidades de cargos a cubrir para garantizar el servicio docente de este Departamento durante el segundo cuatrimestre de 2003;</w:t>
      </w:r>
    </w:p>
    <w:p w:rsidR="00000000" w:rsidRDefault="008D1656">
      <w:pPr>
        <w:pStyle w:val="Textoindependiente"/>
        <w:ind w:firstLine="1418"/>
        <w:rPr>
          <w:lang w:val="es-ES_tradnl"/>
        </w:rPr>
      </w:pPr>
    </w:p>
    <w:p w:rsidR="00000000" w:rsidRDefault="008D1656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Comisión de Asuntos Académico</w:t>
      </w:r>
      <w:r>
        <w:rPr>
          <w:rFonts w:ascii="Arial" w:hAnsi="Arial" w:cs="Arial"/>
          <w:lang w:val="es-ES"/>
        </w:rPr>
        <w:t xml:space="preserve">s ha aprobado el proyecto de </w:t>
      </w:r>
      <w:proofErr w:type="spellStart"/>
      <w:r>
        <w:rPr>
          <w:rFonts w:ascii="Arial" w:hAnsi="Arial" w:cs="Arial"/>
          <w:lang w:val="es-ES"/>
        </w:rPr>
        <w:t>reso</w:t>
      </w:r>
      <w:proofErr w:type="spellEnd"/>
      <w:r>
        <w:rPr>
          <w:rFonts w:ascii="Arial" w:hAnsi="Arial" w:cs="Arial"/>
          <w:lang w:val="es-ES"/>
        </w:rPr>
        <w:t xml:space="preserve">-lución que se adjuntara; </w:t>
      </w:r>
    </w:p>
    <w:p w:rsidR="00000000" w:rsidRDefault="008D1656">
      <w:pPr>
        <w:rPr>
          <w:rFonts w:ascii="Arial" w:hAnsi="Arial" w:cs="Arial"/>
          <w:b/>
          <w:color w:val="000000"/>
          <w:lang w:val="es-ES_tradnl"/>
        </w:rPr>
      </w:pPr>
    </w:p>
    <w:p w:rsidR="00000000" w:rsidRDefault="008D1656">
      <w:pPr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POR ELLO,</w:t>
      </w:r>
    </w:p>
    <w:p w:rsidR="00000000" w:rsidRDefault="008D1656">
      <w:pPr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ab/>
      </w:r>
    </w:p>
    <w:p w:rsidR="00000000" w:rsidRDefault="008D1656">
      <w:pPr>
        <w:ind w:firstLine="1418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 xml:space="preserve">El Consejo Departamental de Ciencias e Ingeniería de la Computación en su reunión del 11 de junio de 2003       </w:t>
      </w:r>
    </w:p>
    <w:p w:rsidR="00000000" w:rsidRDefault="008D1656">
      <w:pPr>
        <w:rPr>
          <w:rFonts w:ascii="Arial" w:hAnsi="Arial" w:cs="Arial"/>
          <w:b/>
          <w:color w:val="000000"/>
          <w:lang w:val="es-ES_tradnl"/>
        </w:rPr>
      </w:pPr>
    </w:p>
    <w:p w:rsidR="00000000" w:rsidRDefault="008D1656">
      <w:pPr>
        <w:jc w:val="center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R E S U E L V E :</w:t>
      </w:r>
    </w:p>
    <w:p w:rsidR="00000000" w:rsidRDefault="008D1656">
      <w:pPr>
        <w:rPr>
          <w:rFonts w:ascii="Arial" w:hAnsi="Arial" w:cs="Arial"/>
          <w:color w:val="000000"/>
          <w:lang w:val="es-ES_tradnl"/>
        </w:rPr>
      </w:pPr>
    </w:p>
    <w:p w:rsidR="00000000" w:rsidRDefault="008D1656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 w:cs="Arial"/>
          <w:color w:val="000000"/>
          <w:lang w:val="es-ES_tradnl"/>
        </w:rPr>
        <w:t>Llamar a</w:t>
      </w:r>
      <w:r>
        <w:rPr>
          <w:rFonts w:ascii="Arial" w:hAnsi="Arial" w:cs="Arial"/>
          <w:color w:val="000000"/>
          <w:lang w:val="es-ES_tradnl"/>
        </w:rPr>
        <w:t xml:space="preserve"> concurso </w:t>
      </w:r>
      <w:r>
        <w:rPr>
          <w:rFonts w:ascii="Arial" w:hAnsi="Arial"/>
          <w:lang w:val="es-ES_tradnl"/>
        </w:rPr>
        <w:t xml:space="preserve">para cubrir un (1) cargo de Ayudante de Docencia “A” con dedicación simple, en el Área III: </w:t>
      </w:r>
      <w:r>
        <w:rPr>
          <w:rFonts w:ascii="Arial" w:hAnsi="Arial"/>
          <w:smallCaps/>
          <w:lang w:val="es-ES_tradnl"/>
        </w:rPr>
        <w:t>Desarrollo de Sistemas</w:t>
      </w:r>
      <w:r>
        <w:rPr>
          <w:rFonts w:ascii="Arial" w:hAnsi="Arial"/>
          <w:lang w:val="es-ES_tradnl"/>
        </w:rPr>
        <w:t xml:space="preserve">, Asignatura: </w:t>
      </w:r>
      <w:r>
        <w:rPr>
          <w:rFonts w:ascii="Arial" w:hAnsi="Arial"/>
          <w:b/>
          <w:lang w:val="es-ES_tradnl"/>
        </w:rPr>
        <w:t xml:space="preserve">"Análisis y </w:t>
      </w:r>
      <w:proofErr w:type="spellStart"/>
      <w:r>
        <w:rPr>
          <w:rFonts w:ascii="Arial" w:hAnsi="Arial"/>
          <w:b/>
          <w:lang w:val="es-ES_tradnl"/>
        </w:rPr>
        <w:t>Dis</w:t>
      </w:r>
      <w:r>
        <w:rPr>
          <w:rFonts w:ascii="Arial" w:hAnsi="Arial"/>
          <w:b/>
          <w:u w:val="single"/>
          <w:lang w:val="es-ES_tradnl"/>
        </w:rPr>
        <w:t>e</w:t>
      </w:r>
      <w:proofErr w:type="spellEnd"/>
      <w:r>
        <w:rPr>
          <w:rFonts w:ascii="Arial" w:hAnsi="Arial"/>
          <w:b/>
          <w:lang w:val="es-ES_tradnl"/>
        </w:rPr>
        <w:t xml:space="preserve"> </w:t>
      </w:r>
      <w:proofErr w:type="spellStart"/>
      <w:r>
        <w:rPr>
          <w:rFonts w:ascii="Arial" w:hAnsi="Arial"/>
          <w:b/>
          <w:lang w:val="es-ES_tradnl"/>
        </w:rPr>
        <w:t>ño</w:t>
      </w:r>
      <w:proofErr w:type="spellEnd"/>
      <w:r>
        <w:rPr>
          <w:rFonts w:ascii="Arial" w:hAnsi="Arial"/>
          <w:b/>
          <w:lang w:val="es-ES_tradnl"/>
        </w:rPr>
        <w:t xml:space="preserve"> de Sistemas"</w:t>
      </w:r>
      <w:r>
        <w:rPr>
          <w:rFonts w:ascii="Arial" w:hAnsi="Arial"/>
          <w:lang w:val="es-ES_tradnl"/>
        </w:rPr>
        <w:t xml:space="preserve">.- </w:t>
      </w:r>
    </w:p>
    <w:p w:rsidR="00000000" w:rsidRDefault="008D1656">
      <w:pPr>
        <w:rPr>
          <w:rFonts w:ascii="Arial" w:hAnsi="Arial"/>
          <w:b/>
          <w:lang w:val="es-ES_tradnl"/>
        </w:rPr>
      </w:pPr>
    </w:p>
    <w:p w:rsidR="00000000" w:rsidRDefault="008D1656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>Designar como miembros del Jurado que d</w:t>
      </w:r>
      <w:r>
        <w:rPr>
          <w:rFonts w:ascii="Arial" w:hAnsi="Arial"/>
          <w:lang w:val="es-ES_tradnl"/>
        </w:rPr>
        <w:t>eberá entender en el concurso a que se hace referencia en el Art. 1º) :</w:t>
      </w: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/>
          <w:b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“Análisis y Diseño de Sistemas”</w:t>
      </w:r>
      <w:r>
        <w:rPr>
          <w:rFonts w:ascii="Arial" w:hAnsi="Arial" w:cs="Arial"/>
          <w:bCs/>
          <w:color w:val="000000"/>
          <w:lang w:val="es-ES_tradnl"/>
        </w:rPr>
        <w:t xml:space="preserve"> </w:t>
      </w:r>
    </w:p>
    <w:p w:rsidR="00000000" w:rsidRDefault="008D165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8D1656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8D1656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384" w:type="dxa"/>
            <w:tcBorders>
              <w:bottom w:val="nil"/>
            </w:tcBorders>
          </w:tcPr>
          <w:p w:rsidR="00000000" w:rsidRDefault="008D1656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8D1656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/>
                <w:b/>
                <w:smallCaps/>
                <w:lang w:val="es-ES_tradnl"/>
              </w:rPr>
              <w:t>Falappa</w:t>
            </w:r>
            <w:proofErr w:type="spellEnd"/>
          </w:p>
        </w:tc>
        <w:tc>
          <w:tcPr>
            <w:tcW w:w="4393" w:type="dxa"/>
            <w:gridSpan w:val="2"/>
            <w:tcBorders>
              <w:top w:val="nil"/>
              <w:bottom w:val="nil"/>
            </w:tcBorders>
          </w:tcPr>
          <w:p w:rsidR="00000000" w:rsidRDefault="008D1656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  <w:lang w:val="es-ES_tradnl"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8D1656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Licenciada Elsa Clara</w:t>
            </w:r>
            <w:r>
              <w:rPr>
                <w:rFonts w:ascii="Arial" w:hAnsi="Arial"/>
                <w:b/>
                <w:smallCaps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  <w:lang w:val="es-ES_tradnl"/>
              </w:rPr>
              <w:t>Estevez</w:t>
            </w:r>
            <w:proofErr w:type="spellEnd"/>
          </w:p>
        </w:tc>
        <w:tc>
          <w:tcPr>
            <w:tcW w:w="4393" w:type="dxa"/>
            <w:gridSpan w:val="2"/>
            <w:tcBorders>
              <w:top w:val="nil"/>
              <w:bottom w:val="nil"/>
            </w:tcBorders>
          </w:tcPr>
          <w:p w:rsidR="00000000" w:rsidRDefault="008D1656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  <w:lang w:val="es-ES_tradnl"/>
              </w:rPr>
              <w:t>Fidel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8D1656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/>
                <w:lang w:val="es-ES_tradnl"/>
              </w:rPr>
              <w:t>Vivián</w:t>
            </w:r>
            <w:proofErr w:type="spellEnd"/>
            <w:r>
              <w:rPr>
                <w:rFonts w:ascii="Arial" w:hAnsi="Arial"/>
                <w:lang w:val="es-ES_tradnl"/>
              </w:rPr>
              <w:t xml:space="preserve"> </w:t>
            </w:r>
            <w:r>
              <w:rPr>
                <w:rFonts w:ascii="Arial" w:hAnsi="Arial"/>
                <w:b/>
                <w:smallCaps/>
                <w:lang w:val="es-ES_tradnl"/>
              </w:rPr>
              <w:t>Rueda</w:t>
            </w:r>
          </w:p>
        </w:tc>
        <w:tc>
          <w:tcPr>
            <w:tcW w:w="4393" w:type="dxa"/>
            <w:gridSpan w:val="2"/>
            <w:tcBorders>
              <w:top w:val="nil"/>
            </w:tcBorders>
          </w:tcPr>
          <w:p w:rsidR="00000000" w:rsidRDefault="008D1656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Nancy </w:t>
            </w:r>
            <w:proofErr w:type="spellStart"/>
            <w:r>
              <w:rPr>
                <w:rFonts w:ascii="Arial" w:hAnsi="Arial"/>
                <w:lang w:val="es-ES_tradnl"/>
              </w:rPr>
              <w:t>Ambar</w:t>
            </w:r>
            <w:proofErr w:type="spellEnd"/>
            <w:r>
              <w:rPr>
                <w:rFonts w:ascii="Arial" w:hAnsi="Arial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  <w:lang w:val="es-ES_tradnl"/>
              </w:rPr>
              <w:t>Ferracutti</w:t>
            </w:r>
            <w:proofErr w:type="spellEnd"/>
          </w:p>
        </w:tc>
      </w:tr>
    </w:tbl>
    <w:p w:rsidR="00000000" w:rsidRDefault="008D1656">
      <w:pPr>
        <w:rPr>
          <w:rFonts w:ascii="Arial" w:hAnsi="Arial" w:cs="Arial"/>
          <w:color w:val="000000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Disponer</w:t>
      </w:r>
      <w:r>
        <w:rPr>
          <w:rFonts w:ascii="Arial" w:hAnsi="Arial" w:cs="Arial"/>
          <w:lang w:val="es-ES_tradnl"/>
        </w:rPr>
        <w:t xml:space="preserve"> que aquel candidato que resulte designado como Ayudante de </w:t>
      </w:r>
      <w:proofErr w:type="spellStart"/>
      <w:r>
        <w:rPr>
          <w:rFonts w:ascii="Arial" w:hAnsi="Arial" w:cs="Arial"/>
          <w:lang w:val="es-ES_tradnl"/>
        </w:rPr>
        <w:t>Doce</w:t>
      </w:r>
      <w:r>
        <w:rPr>
          <w:rFonts w:ascii="Arial" w:hAnsi="Arial" w:cs="Arial"/>
          <w:u w:val="single"/>
          <w:lang w:val="es-ES_tradnl"/>
        </w:rPr>
        <w:t>n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cia</w:t>
      </w:r>
      <w:proofErr w:type="spellEnd"/>
      <w:r>
        <w:rPr>
          <w:rFonts w:ascii="Arial" w:hAnsi="Arial" w:cs="Arial"/>
          <w:lang w:val="es-ES_tradnl"/>
        </w:rPr>
        <w:t xml:space="preserve"> deberán colaborar en las consultas de  los trabajos prácticos.-</w:t>
      </w: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Art. </w:t>
      </w:r>
      <w:r>
        <w:rPr>
          <w:rFonts w:ascii="Arial" w:hAnsi="Arial" w:cs="Arial"/>
          <w:b/>
          <w:lang w:val="es-ES_tradnl"/>
        </w:rPr>
        <w:t>4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 xml:space="preserve">).- </w:t>
      </w:r>
      <w:r>
        <w:rPr>
          <w:rFonts w:ascii="Arial" w:hAnsi="Arial" w:cs="Arial"/>
          <w:lang w:val="es-ES_tradnl"/>
        </w:rPr>
        <w:t xml:space="preserve">Establecer que aquel candidato que resulte designado en el cargo motivo de las presentes actuaciones deberá colaborar en dos asignaturas por año; en primer </w:t>
      </w:r>
      <w:proofErr w:type="spellStart"/>
      <w:r>
        <w:rPr>
          <w:rFonts w:ascii="Arial" w:hAnsi="Arial" w:cs="Arial"/>
          <w:lang w:val="es-ES_tradnl"/>
        </w:rPr>
        <w:t>térm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no y prioritariamente, en la asignatura concursada; de no</w:t>
      </w:r>
      <w:r>
        <w:rPr>
          <w:rFonts w:ascii="Arial" w:hAnsi="Arial" w:cs="Arial"/>
          <w:lang w:val="es-ES_tradnl"/>
        </w:rPr>
        <w:t xml:space="preserve"> ser esto posible, se le asigna-</w:t>
      </w:r>
      <w:proofErr w:type="spellStart"/>
      <w:r>
        <w:rPr>
          <w:rFonts w:ascii="Arial" w:hAnsi="Arial" w:cs="Arial"/>
          <w:lang w:val="es-ES_tradnl"/>
        </w:rPr>
        <w:t>rán</w:t>
      </w:r>
      <w:proofErr w:type="spellEnd"/>
      <w:r>
        <w:rPr>
          <w:rFonts w:ascii="Arial" w:hAnsi="Arial" w:cs="Arial"/>
          <w:lang w:val="es-ES_tradnl"/>
        </w:rPr>
        <w:t xml:space="preserve"> funciones en otras asignaturas del área afines a la del concurso o asignaturas </w:t>
      </w:r>
      <w:proofErr w:type="spellStart"/>
      <w:r>
        <w:rPr>
          <w:rFonts w:ascii="Arial" w:hAnsi="Arial" w:cs="Arial"/>
          <w:lang w:val="es-ES_tradnl"/>
        </w:rPr>
        <w:t>bási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cas</w:t>
      </w:r>
      <w:proofErr w:type="spellEnd"/>
      <w:r>
        <w:rPr>
          <w:rFonts w:ascii="Arial" w:hAnsi="Arial" w:cs="Arial"/>
          <w:lang w:val="es-ES_tradnl"/>
        </w:rPr>
        <w:t xml:space="preserve"> del Departamento de Ciencias e Ingeniería de la Computación, según las </w:t>
      </w:r>
      <w:proofErr w:type="spellStart"/>
      <w:r>
        <w:rPr>
          <w:rFonts w:ascii="Arial" w:hAnsi="Arial" w:cs="Arial"/>
          <w:lang w:val="es-ES_tradnl"/>
        </w:rPr>
        <w:t>necesida</w:t>
      </w:r>
      <w:proofErr w:type="spellEnd"/>
      <w:r>
        <w:rPr>
          <w:rFonts w:ascii="Arial" w:hAnsi="Arial" w:cs="Arial"/>
          <w:lang w:val="es-ES_tradnl"/>
        </w:rPr>
        <w:t xml:space="preserve">-des de cada cuatrimestre.-  </w:t>
      </w: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5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</w:instrText>
      </w:r>
      <w:r>
        <w:rPr>
          <w:rFonts w:ascii="Arial" w:hAnsi="Arial"/>
          <w:b/>
          <w:lang w:val="es-ES_tradnl"/>
        </w:rPr>
        <w:instrText>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>Fijar el siguiente cronograma a los fines de la sustanciación de los concursos motivo del presente llamado:</w:t>
      </w:r>
    </w:p>
    <w:p w:rsidR="00000000" w:rsidRDefault="008D1656">
      <w:pPr>
        <w:jc w:val="righ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///</w:t>
      </w:r>
    </w:p>
    <w:p w:rsidR="00000000" w:rsidRDefault="008D1656">
      <w:pPr>
        <w:pStyle w:val="Ttulo4"/>
        <w:jc w:val="both"/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///CDCIC-061/03</w:t>
      </w: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apertura inscripción : Primer día hábil posterior a la publicación en el diario             </w:t>
      </w:r>
      <w:r>
        <w:rPr>
          <w:rFonts w:ascii="Arial" w:hAnsi="Arial"/>
          <w:lang w:val="es-ES_tradnl"/>
        </w:rPr>
        <w:t xml:space="preserve">                                                </w:t>
      </w:r>
    </w:p>
    <w:p w:rsidR="00000000" w:rsidRDefault="008D1656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local;</w:t>
      </w:r>
    </w:p>
    <w:p w:rsidR="00000000" w:rsidRDefault="008D1656">
      <w:pPr>
        <w:rPr>
          <w:rFonts w:ascii="Arial" w:hAnsi="Arial"/>
          <w:lang w:val="es-ES_tradnl"/>
        </w:rPr>
      </w:pPr>
    </w:p>
    <w:p w:rsidR="00000000" w:rsidRDefault="008D1656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cierre de inscripción : Quinto día hábil posterior a la publicación en el diario                                                     </w:t>
      </w:r>
    </w:p>
    <w:p w:rsidR="00000000" w:rsidRDefault="008D1656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</w:t>
      </w:r>
      <w:r>
        <w:rPr>
          <w:rFonts w:ascii="Arial" w:hAnsi="Arial"/>
          <w:lang w:val="es-ES_tradnl"/>
        </w:rPr>
        <w:t xml:space="preserve">                                               local;</w:t>
      </w:r>
    </w:p>
    <w:p w:rsidR="00000000" w:rsidRDefault="008D1656">
      <w:pPr>
        <w:ind w:left="3544" w:hanging="3544"/>
        <w:rPr>
          <w:rFonts w:ascii="Arial" w:hAnsi="Arial"/>
          <w:lang w:val="es-ES_tradnl"/>
        </w:rPr>
      </w:pPr>
    </w:p>
    <w:p w:rsidR="00000000" w:rsidRDefault="008D1656">
      <w:pPr>
        <w:ind w:left="3544" w:hanging="3544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Lugar de inscripción : Secretaría del Departamento de  Ciencias e Ingeniería de la </w:t>
      </w:r>
    </w:p>
    <w:p w:rsidR="00000000" w:rsidRDefault="008D165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Computación - </w:t>
      </w:r>
      <w:proofErr w:type="spellStart"/>
      <w:r>
        <w:rPr>
          <w:rFonts w:ascii="Arial" w:hAnsi="Arial" w:cs="Arial"/>
          <w:lang w:val="es-ES_tradnl"/>
        </w:rPr>
        <w:t>Avda</w:t>
      </w:r>
      <w:proofErr w:type="spellEnd"/>
      <w:r>
        <w:rPr>
          <w:rFonts w:ascii="Arial" w:hAnsi="Arial" w:cs="Arial"/>
          <w:lang w:val="es-ES_tradnl"/>
        </w:rPr>
        <w:t xml:space="preserve">. </w:t>
      </w:r>
      <w:proofErr w:type="spellStart"/>
      <w:r>
        <w:rPr>
          <w:rFonts w:ascii="Arial" w:hAnsi="Arial" w:cs="Arial"/>
          <w:lang w:val="es-ES_tradnl"/>
        </w:rPr>
        <w:t>Alem</w:t>
      </w:r>
      <w:proofErr w:type="spellEnd"/>
      <w:r>
        <w:rPr>
          <w:rFonts w:ascii="Arial" w:hAnsi="Arial" w:cs="Arial"/>
          <w:lang w:val="es-ES_tradnl"/>
        </w:rPr>
        <w:t xml:space="preserve"> 1253 - 2° piso</w:t>
      </w: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Horario de inscripción : 08:00 a 13:00</w:t>
      </w: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b/>
          <w:lang w:val="es-ES_tradnl"/>
        </w:rPr>
        <w:t>Art. 6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Regístrese; comuníquese; pase a conocimiento de la Dirección General de </w:t>
      </w:r>
      <w:proofErr w:type="spellStart"/>
      <w:r>
        <w:rPr>
          <w:rFonts w:ascii="Arial" w:hAnsi="Arial"/>
          <w:lang w:val="es-ES_tradnl"/>
        </w:rPr>
        <w:t>Pe</w:t>
      </w:r>
      <w:r>
        <w:rPr>
          <w:rFonts w:ascii="Arial" w:hAnsi="Arial"/>
          <w:u w:val="single"/>
          <w:lang w:val="es-ES_tradnl"/>
        </w:rPr>
        <w:t>r</w:t>
      </w:r>
      <w:proofErr w:type="spellEnd"/>
    </w:p>
    <w:p w:rsidR="00000000" w:rsidRDefault="008D1656">
      <w:pPr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sonal</w:t>
      </w:r>
      <w:proofErr w:type="spellEnd"/>
      <w:r>
        <w:rPr>
          <w:rFonts w:ascii="Arial" w:hAnsi="Arial"/>
          <w:lang w:val="es-ES_tradnl"/>
        </w:rPr>
        <w:t xml:space="preserve"> y de la Secretaría General Académica; </w:t>
      </w:r>
      <w:proofErr w:type="spellStart"/>
      <w:r>
        <w:rPr>
          <w:rFonts w:ascii="Arial" w:hAnsi="Arial"/>
          <w:lang w:val="es-ES_tradnl"/>
        </w:rPr>
        <w:t>dese</w:t>
      </w:r>
      <w:proofErr w:type="spellEnd"/>
      <w:r>
        <w:rPr>
          <w:rFonts w:ascii="Arial" w:hAnsi="Arial"/>
          <w:lang w:val="es-ES_tradnl"/>
        </w:rPr>
        <w:t xml:space="preserve"> a publicidad; cumplido, resérvese.-----</w:t>
      </w: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_tradnl"/>
        </w:rPr>
      </w:pPr>
    </w:p>
    <w:p w:rsidR="00000000" w:rsidRDefault="008D1656">
      <w:pPr>
        <w:rPr>
          <w:rFonts w:ascii="Arial" w:hAnsi="Arial" w:cs="Arial"/>
          <w:lang w:val="es-ES"/>
        </w:rPr>
      </w:pPr>
    </w:p>
    <w:p w:rsidR="00000000" w:rsidRDefault="008D1656">
      <w:pPr>
        <w:rPr>
          <w:rFonts w:ascii="Arial" w:hAnsi="Arial" w:cs="Arial"/>
          <w:lang w:val="es-AR"/>
        </w:rPr>
      </w:pPr>
    </w:p>
    <w:p w:rsidR="00000000" w:rsidRDefault="008D1656">
      <w:pPr>
        <w:rPr>
          <w:rFonts w:ascii="Arial" w:hAnsi="Arial" w:cs="Arial"/>
          <w:lang w:val="es-AR"/>
        </w:rPr>
      </w:pPr>
    </w:p>
    <w:p w:rsidR="00000000" w:rsidRDefault="008D1656">
      <w:pPr>
        <w:rPr>
          <w:rFonts w:ascii="Arial" w:hAnsi="Arial" w:cs="Arial"/>
          <w:lang w:val="es-AR"/>
        </w:rPr>
      </w:pPr>
    </w:p>
    <w:p w:rsidR="00000000" w:rsidRDefault="008D1656">
      <w:pPr>
        <w:rPr>
          <w:lang w:val="es-ES_tradnl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1656"/>
    <w:rsid w:val="008D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semiHidden/>
    <w:rPr>
      <w:rFonts w:ascii="Arial" w:hAnsi="Arial" w:cs="Arial"/>
      <w:color w:val="00000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2003-08-12T23:11:00Z</cp:lastPrinted>
  <dcterms:created xsi:type="dcterms:W3CDTF">2025-07-06T03:27:00Z</dcterms:created>
  <dcterms:modified xsi:type="dcterms:W3CDTF">2025-07-06T03:27:00Z</dcterms:modified>
</cp:coreProperties>
</file>