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F3BA2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5F3BA2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5F3BA2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5F3BA2">
      <w:pPr>
        <w:widowControl w:val="0"/>
        <w:jc w:val="both"/>
        <w:rPr>
          <w:rFonts w:ascii="Arial" w:hAnsi="Arial" w:cs="Arial"/>
          <w:sz w:val="24"/>
          <w:lang w:val="es-AR"/>
        </w:rPr>
      </w:pPr>
    </w:p>
    <w:p w:rsidR="00000000" w:rsidRDefault="005F3BA2">
      <w:pPr>
        <w:widowControl w:val="0"/>
        <w:jc w:val="both"/>
        <w:rPr>
          <w:rFonts w:ascii="Arial" w:hAnsi="Arial" w:cs="Arial"/>
          <w:sz w:val="24"/>
          <w:lang w:val="es-AR"/>
        </w:rPr>
      </w:pPr>
    </w:p>
    <w:p w:rsidR="00000000" w:rsidRDefault="005F3BA2">
      <w:pPr>
        <w:widowControl w:val="0"/>
        <w:jc w:val="both"/>
        <w:rPr>
          <w:rFonts w:ascii="Arial" w:hAnsi="Arial" w:cs="Arial"/>
          <w:sz w:val="24"/>
          <w:lang w:val="es-AR"/>
        </w:rPr>
      </w:pPr>
    </w:p>
    <w:p w:rsidR="00000000" w:rsidRDefault="005F3BA2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CDCIC-062/03</w:t>
      </w:r>
    </w:p>
    <w:p w:rsidR="00000000" w:rsidRDefault="005F3B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000000" w:rsidRDefault="005F3BA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5F3B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5F3B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5F3BA2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un cargo de </w:t>
      </w:r>
      <w:r>
        <w:rPr>
          <w:rFonts w:ascii="Arial" w:hAnsi="Arial"/>
          <w:b/>
          <w:sz w:val="24"/>
          <w:lang w:val="es-ES_tradnl"/>
        </w:rPr>
        <w:t>Ayudante de Docencia B</w:t>
      </w:r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 III, Disciplina: Desarrollo de Sist</w:t>
      </w:r>
      <w:r>
        <w:rPr>
          <w:rFonts w:ascii="Arial" w:hAnsi="Arial"/>
          <w:sz w:val="24"/>
          <w:lang w:val="es-ES_tradnl"/>
        </w:rPr>
        <w:t xml:space="preserve">emas, Asignatura: </w:t>
      </w:r>
      <w:r>
        <w:rPr>
          <w:rFonts w:ascii="Arial" w:hAnsi="Arial"/>
          <w:i/>
          <w:sz w:val="24"/>
          <w:lang w:val="es-ES_tradnl"/>
        </w:rPr>
        <w:t>“Administración y Gestión de Proyectos de Software”</w:t>
      </w:r>
      <w:r>
        <w:rPr>
          <w:rFonts w:ascii="Arial" w:hAnsi="Arial"/>
          <w:sz w:val="24"/>
          <w:lang w:val="es-ES_tradnl"/>
        </w:rPr>
        <w:t xml:space="preserve"> (Resolución CDCIC-035/03); y</w:t>
      </w:r>
    </w:p>
    <w:p w:rsidR="00000000" w:rsidRDefault="005F3B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5F3B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5F3B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</w:p>
    <w:p w:rsidR="00000000" w:rsidRDefault="005F3B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el cargo mencionado fue declarado desierto luego de que se llamara a concurso por Resolución CDCIC-018/03;</w:t>
      </w:r>
    </w:p>
    <w:p w:rsidR="00000000" w:rsidRDefault="005F3B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5F3B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en la reunión del 16 de</w:t>
      </w:r>
      <w:r>
        <w:rPr>
          <w:rFonts w:ascii="Arial" w:hAnsi="Arial"/>
          <w:sz w:val="24"/>
          <w:lang w:val="es-ES_tradnl"/>
        </w:rPr>
        <w:t xml:space="preserve"> abril del corriente año los miembros del Consejo Departamental aprobaron el llamado a concurso del cargo mencionado y decidieron solicitar la designación directa del Lic. Tulio José </w:t>
      </w:r>
      <w:proofErr w:type="spellStart"/>
      <w:r>
        <w:rPr>
          <w:rFonts w:ascii="Arial" w:hAnsi="Arial"/>
          <w:sz w:val="24"/>
          <w:lang w:val="es-ES_tradnl"/>
        </w:rPr>
        <w:t>Marchetti</w:t>
      </w:r>
      <w:proofErr w:type="spellEnd"/>
      <w:r>
        <w:rPr>
          <w:rFonts w:ascii="Arial" w:hAnsi="Arial"/>
          <w:sz w:val="24"/>
          <w:lang w:val="es-ES_tradnl"/>
        </w:rPr>
        <w:t xml:space="preserve"> en el mismo;</w:t>
      </w:r>
    </w:p>
    <w:p w:rsidR="00000000" w:rsidRDefault="005F3B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5F3B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por un error administrativo la nota solicita</w:t>
      </w:r>
      <w:r>
        <w:rPr>
          <w:rFonts w:ascii="Arial" w:hAnsi="Arial"/>
          <w:sz w:val="24"/>
          <w:lang w:val="es-ES_tradnl"/>
        </w:rPr>
        <w:t>ndo la designación directa no llegó a destino;</w:t>
      </w:r>
    </w:p>
    <w:p w:rsidR="00000000" w:rsidRDefault="005F3B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5F3B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 xml:space="preserve">Que el Lic. </w:t>
      </w:r>
      <w:proofErr w:type="spellStart"/>
      <w:r>
        <w:rPr>
          <w:rFonts w:ascii="Arial" w:hAnsi="Arial"/>
          <w:sz w:val="24"/>
          <w:lang w:val="es-ES_tradnl"/>
        </w:rPr>
        <w:t>Marchetti</w:t>
      </w:r>
      <w:proofErr w:type="spellEnd"/>
      <w:r>
        <w:rPr>
          <w:rFonts w:ascii="Arial" w:hAnsi="Arial"/>
          <w:sz w:val="24"/>
          <w:lang w:val="es-ES_tradnl"/>
        </w:rPr>
        <w:t xml:space="preserve"> cumplió funciones en el cargo desde el 21 de abril del año en curso,  considerando que de acuerdo a lo manifestado por la </w:t>
      </w:r>
      <w:proofErr w:type="spellStart"/>
      <w:r>
        <w:rPr>
          <w:rFonts w:ascii="Arial" w:hAnsi="Arial"/>
          <w:sz w:val="24"/>
          <w:lang w:val="es-ES_tradnl"/>
        </w:rPr>
        <w:t>Mg.</w:t>
      </w:r>
      <w:proofErr w:type="spellEnd"/>
      <w:r>
        <w:rPr>
          <w:rFonts w:ascii="Arial" w:hAnsi="Arial"/>
          <w:sz w:val="24"/>
          <w:lang w:val="es-ES_tradnl"/>
        </w:rPr>
        <w:t xml:space="preserve"> Elsa Clara Estévez, profesora de la materia, resultaba impe</w:t>
      </w:r>
      <w:r>
        <w:rPr>
          <w:rFonts w:ascii="Arial" w:hAnsi="Arial"/>
          <w:sz w:val="24"/>
          <w:lang w:val="es-ES_tradnl"/>
        </w:rPr>
        <w:t xml:space="preserve">riosa su labor para garantizar el servicio docente en las clases prácticas y durante el desarrollo de los proyectos de programación;  </w:t>
      </w:r>
    </w:p>
    <w:p w:rsidR="00000000" w:rsidRDefault="005F3B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5F3B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5F3B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mediante la Resolución CDCIC-35/03 se procedió a realizar el llamado a concurso para el cargo mencionado,  ajus</w:t>
      </w:r>
      <w:r>
        <w:rPr>
          <w:rFonts w:ascii="Arial" w:hAnsi="Arial"/>
          <w:sz w:val="24"/>
          <w:lang w:val="es-ES_tradnl"/>
        </w:rPr>
        <w:softHyphen/>
        <w:t>tán</w:t>
      </w:r>
      <w:r>
        <w:rPr>
          <w:rFonts w:ascii="Arial" w:hAnsi="Arial"/>
          <w:sz w:val="24"/>
          <w:lang w:val="es-ES_tradnl"/>
        </w:rPr>
        <w:t>dose la tramitación al Reglamento de Concursos de Asistentes y Ayudantes (resolución CSU-258/97, modificatoria y reglamentaciones vigentes);</w:t>
      </w:r>
    </w:p>
    <w:p w:rsidR="00000000" w:rsidRDefault="005F3B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5F3BA2">
      <w:pPr>
        <w:pStyle w:val="Sangra2detindependiente"/>
      </w:pPr>
      <w:r>
        <w:tab/>
        <w:t xml:space="preserve">Que el Jurado </w:t>
      </w:r>
      <w:proofErr w:type="spellStart"/>
      <w:r>
        <w:t>interviniente</w:t>
      </w:r>
      <w:proofErr w:type="spellEnd"/>
      <w:r>
        <w:t xml:space="preserve"> aconsejó en su dictamen la designación del  Lic. Tulio José </w:t>
      </w:r>
      <w:proofErr w:type="spellStart"/>
      <w:r>
        <w:t>Marchetti</w:t>
      </w:r>
      <w:proofErr w:type="spellEnd"/>
      <w:r>
        <w:t>, teniendo en cu</w:t>
      </w:r>
      <w:r>
        <w:t>enta que reúne las condiciones necesarias para desempeñarse en el cargo docente objeto del  concurso;</w:t>
      </w:r>
    </w:p>
    <w:p w:rsidR="00000000" w:rsidRDefault="005F3BA2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5F3BA2">
      <w:pPr>
        <w:jc w:val="both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 ,</w:t>
      </w:r>
    </w:p>
    <w:p w:rsidR="00000000" w:rsidRDefault="005F3BA2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5F3BA2">
      <w:pPr>
        <w:pStyle w:val="Sangradetextonormal"/>
        <w:widowControl/>
        <w:tabs>
          <w:tab w:val="clear" w:pos="1440"/>
          <w:tab w:val="clear" w:pos="3600"/>
          <w:tab w:val="clear" w:pos="3888"/>
          <w:tab w:val="clear" w:pos="5040"/>
        </w:tabs>
        <w:rPr>
          <w:rFonts w:cs="Arial"/>
          <w:bCs/>
          <w:lang w:val="es-ES_tradnl"/>
        </w:rPr>
      </w:pPr>
      <w:r>
        <w:rPr>
          <w:rFonts w:cs="Arial"/>
          <w:bCs/>
          <w:lang w:val="es-ES_tradnl"/>
        </w:rPr>
        <w:t>El Consejo Departamental de Ciencias e Ingeniería de la Computación en su reunión de fecha 11 de junio de 2003</w:t>
      </w:r>
    </w:p>
    <w:p w:rsidR="00000000" w:rsidRDefault="005F3BA2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5F3BA2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5F3BA2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5F3BA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sz w:val="24"/>
          <w:lang w:val="es-ES_tradnl"/>
        </w:rPr>
        <w:t xml:space="preserve">Licenciado Tulio José </w:t>
      </w:r>
      <w:proofErr w:type="spellStart"/>
      <w:r>
        <w:rPr>
          <w:rFonts w:ascii="Arial" w:hAnsi="Arial"/>
          <w:b/>
          <w:sz w:val="24"/>
          <w:lang w:val="es-ES_tradnl"/>
        </w:rPr>
        <w:t>Marchetti</w:t>
      </w:r>
      <w:proofErr w:type="spellEnd"/>
      <w:r>
        <w:rPr>
          <w:rFonts w:ascii="Arial" w:hAnsi="Arial"/>
          <w:b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bCs/>
          <w:sz w:val="24"/>
          <w:lang w:val="es-ES_tradnl"/>
        </w:rPr>
        <w:t>D.N.I</w:t>
      </w:r>
      <w:proofErr w:type="spellEnd"/>
      <w:r>
        <w:rPr>
          <w:rFonts w:ascii="Arial" w:hAnsi="Arial"/>
          <w:bCs/>
          <w:sz w:val="24"/>
          <w:lang w:val="es-ES_tradnl"/>
        </w:rPr>
        <w:t xml:space="preserve">.26.333.225 * </w:t>
      </w:r>
      <w:proofErr w:type="spellStart"/>
      <w:r>
        <w:rPr>
          <w:rFonts w:ascii="Arial" w:hAnsi="Arial"/>
          <w:bCs/>
          <w:sz w:val="24"/>
          <w:lang w:val="es-ES_tradnl"/>
        </w:rPr>
        <w:t>Leg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>
        <w:rPr>
          <w:rFonts w:ascii="Arial" w:hAnsi="Arial"/>
          <w:bCs/>
          <w:sz w:val="24"/>
          <w:lang w:val="es-ES_tradnl"/>
        </w:rPr>
        <w:t xml:space="preserve">10070), </w:t>
      </w:r>
      <w:r>
        <w:rPr>
          <w:rFonts w:ascii="Arial" w:hAnsi="Arial"/>
          <w:sz w:val="24"/>
          <w:lang w:val="es-ES_tradnl"/>
        </w:rPr>
        <w:t xml:space="preserve">en un cargo de Ayudante de docencia B,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III, Disciplina: Desarrollo de Sistemas, asignatura: </w:t>
      </w:r>
      <w:r>
        <w:rPr>
          <w:rFonts w:ascii="Arial" w:hAnsi="Arial"/>
          <w:b/>
          <w:sz w:val="24"/>
          <w:lang w:val="es-ES_tradnl"/>
        </w:rPr>
        <w:t>“Administración y Gestión de Proyectos de Software”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7500 )</w:t>
      </w:r>
      <w:r>
        <w:rPr>
          <w:rFonts w:ascii="Arial" w:hAnsi="Arial"/>
          <w:sz w:val="24"/>
          <w:lang w:val="es-ES_tradnl"/>
        </w:rPr>
        <w:t>, en el Dep</w:t>
      </w:r>
      <w:r>
        <w:rPr>
          <w:rFonts w:ascii="Arial" w:hAnsi="Arial"/>
          <w:sz w:val="24"/>
          <w:lang w:val="es-ES_tradnl"/>
        </w:rPr>
        <w:t>artamento de Ciencias e Ingeniería de la Computación, a partir del 16 de junio de 2003 y por el término de un (01) año.-</w:t>
      </w:r>
    </w:p>
    <w:p w:rsidR="00000000" w:rsidRDefault="005F3BA2">
      <w:pPr>
        <w:jc w:val="both"/>
        <w:rPr>
          <w:rFonts w:ascii="Arial" w:hAnsi="Arial"/>
          <w:sz w:val="24"/>
          <w:lang w:val="es-ES_tradnl"/>
        </w:rPr>
      </w:pPr>
    </w:p>
    <w:p w:rsidR="00000000" w:rsidRDefault="005F3BA2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5F3BA2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5F3BA2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5F3BA2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5F3BA2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5F3BA2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5F3BA2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5F3BA2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5F3BA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Licenciado Tulio José </w:t>
      </w:r>
      <w:proofErr w:type="spellStart"/>
      <w:r>
        <w:rPr>
          <w:rFonts w:ascii="Arial" w:hAnsi="Arial"/>
          <w:sz w:val="24"/>
          <w:lang w:val="es-ES_tradnl"/>
        </w:rPr>
        <w:t>Marchetti</w:t>
      </w:r>
      <w:proofErr w:type="spellEnd"/>
      <w:r>
        <w:rPr>
          <w:rFonts w:ascii="Arial" w:hAnsi="Arial"/>
          <w:sz w:val="24"/>
          <w:lang w:val="es-ES_tradnl"/>
        </w:rPr>
        <w:t xml:space="preserve"> a la asignatura, </w:t>
      </w:r>
      <w:r>
        <w:rPr>
          <w:rFonts w:ascii="Arial" w:hAnsi="Arial"/>
          <w:b/>
          <w:bCs/>
          <w:sz w:val="24"/>
          <w:lang w:val="es-ES_tradnl"/>
        </w:rPr>
        <w:t>Elementos de Bases de Datos (</w:t>
      </w:r>
      <w:proofErr w:type="spellStart"/>
      <w:r>
        <w:rPr>
          <w:rFonts w:ascii="Arial" w:hAnsi="Arial"/>
          <w:b/>
          <w:bCs/>
          <w:sz w:val="24"/>
          <w:lang w:val="es-ES_tradnl"/>
        </w:rPr>
        <w:t>Cód</w:t>
      </w:r>
      <w:proofErr w:type="spellEnd"/>
      <w:r>
        <w:rPr>
          <w:rFonts w:ascii="Arial" w:hAnsi="Arial"/>
          <w:b/>
          <w:bCs/>
          <w:sz w:val="24"/>
          <w:lang w:val="es-ES_tradnl"/>
        </w:rPr>
        <w:t>. 7642)</w:t>
      </w:r>
      <w:r>
        <w:rPr>
          <w:rFonts w:ascii="Arial" w:hAnsi="Arial"/>
          <w:sz w:val="24"/>
          <w:lang w:val="es-ES_tradnl"/>
        </w:rPr>
        <w:t xml:space="preserve"> por el término de un (01) año, a partir del 16 de junio de 2003.-</w:t>
      </w:r>
    </w:p>
    <w:p w:rsidR="00000000" w:rsidRDefault="005F3BA2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5F3BA2">
      <w:pPr>
        <w:rPr>
          <w:lang w:val="es-ES"/>
        </w:rPr>
      </w:pPr>
      <w:r>
        <w:rPr>
          <w:rFonts w:ascii="Arial" w:hAnsi="Arial"/>
          <w:b/>
          <w:sz w:val="24"/>
          <w:lang w:val="es-ES_tradnl"/>
        </w:rPr>
        <w:t>Art. 3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Reconocer los servicios prestados por el Lic. Tulio José </w:t>
      </w:r>
      <w:proofErr w:type="spellStart"/>
      <w:r>
        <w:rPr>
          <w:rFonts w:ascii="Arial" w:hAnsi="Arial"/>
          <w:sz w:val="24"/>
          <w:lang w:val="es-ES_tradnl"/>
        </w:rPr>
        <w:t>Marchetti</w:t>
      </w:r>
      <w:proofErr w:type="spellEnd"/>
      <w:r>
        <w:rPr>
          <w:rFonts w:ascii="Arial" w:hAnsi="Arial"/>
          <w:sz w:val="24"/>
          <w:lang w:val="es-ES_tradnl"/>
        </w:rPr>
        <w:t xml:space="preserve"> desde el 21 de abril hasta el 15 de junio  inclusive.</w:t>
      </w:r>
    </w:p>
    <w:p w:rsidR="00000000" w:rsidRDefault="005F3BA2">
      <w:pPr>
        <w:jc w:val="both"/>
        <w:rPr>
          <w:rFonts w:ascii="Arial" w:hAnsi="Arial"/>
          <w:b/>
          <w:sz w:val="24"/>
          <w:lang w:val="es-ES"/>
        </w:rPr>
      </w:pPr>
    </w:p>
    <w:p w:rsidR="00000000" w:rsidRDefault="005F3BA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4º).-</w:t>
      </w:r>
      <w:r>
        <w:rPr>
          <w:rFonts w:ascii="Arial" w:hAnsi="Arial"/>
          <w:sz w:val="24"/>
          <w:lang w:val="es-ES_tradnl"/>
        </w:rPr>
        <w:t xml:space="preserve"> Regístrese; comuníquese; pase a la Dirección</w:t>
      </w:r>
      <w:r>
        <w:rPr>
          <w:rFonts w:ascii="Arial" w:hAnsi="Arial"/>
          <w:sz w:val="24"/>
          <w:lang w:val="es-ES_tradnl"/>
        </w:rPr>
        <w:t xml:space="preserve">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000000" w:rsidRDefault="005F3BA2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5F3BA2">
      <w:pPr>
        <w:jc w:val="both"/>
        <w:rPr>
          <w:rFonts w:ascii="Arial" w:hAnsi="Arial"/>
          <w:sz w:val="24"/>
          <w:lang w:val="es-ES_tradnl"/>
        </w:rPr>
      </w:pPr>
    </w:p>
    <w:p w:rsidR="00000000" w:rsidRDefault="005F3B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3BA2"/>
    <w:rsid w:val="005F3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1440"/>
        <w:tab w:val="left" w:pos="3600"/>
        <w:tab w:val="left" w:pos="3888"/>
        <w:tab w:val="left" w:pos="5040"/>
      </w:tabs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qFormat/>
    <w:pPr>
      <w:keepNext/>
      <w:ind w:right="-108"/>
      <w:jc w:val="both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2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i/>
    </w:rPr>
  </w:style>
  <w:style w:type="paragraph" w:styleId="Ttulo6">
    <w:name w:val="heading 6"/>
    <w:basedOn w:val="Normal"/>
    <w:next w:val="Normal"/>
    <w:qFormat/>
    <w:pPr>
      <w:keepNext/>
      <w:tabs>
        <w:tab w:val="left" w:pos="3828"/>
      </w:tabs>
      <w:jc w:val="right"/>
      <w:outlineLvl w:val="5"/>
    </w:pPr>
    <w:rPr>
      <w:b/>
      <w:color w:val="00008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jc w:val="right"/>
      <w:outlineLvl w:val="7"/>
    </w:pPr>
    <w:rPr>
      <w:rFonts w:ascii="Arial" w:hAnsi="Arial" w:cs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2003-11-04T12:03:00Z</cp:lastPrinted>
  <dcterms:created xsi:type="dcterms:W3CDTF">2025-07-06T03:27:00Z</dcterms:created>
  <dcterms:modified xsi:type="dcterms:W3CDTF">2025-07-06T03:27:00Z</dcterms:modified>
</cp:coreProperties>
</file>