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CDCIC-073/03</w:t>
      </w:r>
    </w:p>
    <w:p w:rsidR="00000000" w:rsidRDefault="009522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9522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9522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entre el 21 y el 26 de julio de 2003, tendrá lugar la Escuela de Cien-</w:t>
      </w:r>
      <w:proofErr w:type="spellStart"/>
      <w:r>
        <w:rPr>
          <w:rFonts w:ascii="Arial" w:hAnsi="Arial"/>
          <w:sz w:val="24"/>
          <w:lang w:val="es-ES_tradnl"/>
        </w:rPr>
        <w:t>cias</w:t>
      </w:r>
      <w:proofErr w:type="spellEnd"/>
      <w:r>
        <w:rPr>
          <w:rFonts w:ascii="Arial" w:hAnsi="Arial"/>
          <w:sz w:val="24"/>
          <w:lang w:val="es-ES_tradnl"/>
        </w:rPr>
        <w:t xml:space="preserve"> Informáticas 2003 (ECI 2003), organizada por la Universidad de Buenos Aires; y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Que, como ya se ex</w:t>
      </w:r>
      <w:r>
        <w:rPr>
          <w:rFonts w:ascii="Arial" w:hAnsi="Arial"/>
          <w:sz w:val="24"/>
          <w:lang w:val="es-ES_tradnl"/>
        </w:rPr>
        <w:t>presara en oportunidades anteriores, es criterio de es-</w:t>
      </w:r>
      <w:proofErr w:type="spellStart"/>
      <w:r>
        <w:rPr>
          <w:rFonts w:ascii="Arial" w:hAnsi="Arial"/>
          <w:sz w:val="24"/>
          <w:lang w:val="es-ES_tradnl"/>
        </w:rPr>
        <w:t>ta</w:t>
      </w:r>
      <w:proofErr w:type="spellEnd"/>
      <w:r>
        <w:rPr>
          <w:rFonts w:ascii="Arial" w:hAnsi="Arial"/>
          <w:sz w:val="24"/>
          <w:lang w:val="es-ES_tradnl"/>
        </w:rPr>
        <w:t xml:space="preserve"> unidad académica facilitar toda actividad de la cual tomen parte los alumnos de </w:t>
      </w:r>
      <w:proofErr w:type="spellStart"/>
      <w:r>
        <w:rPr>
          <w:rFonts w:ascii="Arial" w:hAnsi="Arial"/>
          <w:sz w:val="24"/>
          <w:lang w:val="es-ES_tradnl"/>
        </w:rPr>
        <w:t>gra</w:t>
      </w:r>
      <w:proofErr w:type="spellEnd"/>
      <w:r>
        <w:rPr>
          <w:rFonts w:ascii="Arial" w:hAnsi="Arial"/>
          <w:sz w:val="24"/>
          <w:lang w:val="es-ES_tradnl"/>
        </w:rPr>
        <w:t xml:space="preserve">-do, en ámbitos ajenos a esta Casa de Estudios y con el único fin de que quienes </w:t>
      </w:r>
      <w:proofErr w:type="spellStart"/>
      <w:r>
        <w:rPr>
          <w:rFonts w:ascii="Arial" w:hAnsi="Arial"/>
          <w:sz w:val="24"/>
          <w:lang w:val="es-ES_tradnl"/>
        </w:rPr>
        <w:t>partic</w:t>
      </w:r>
      <w:r>
        <w:rPr>
          <w:rFonts w:ascii="Arial" w:hAnsi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pen</w:t>
      </w:r>
      <w:proofErr w:type="spellEnd"/>
      <w:r>
        <w:rPr>
          <w:rFonts w:ascii="Arial" w:hAnsi="Arial"/>
          <w:sz w:val="24"/>
          <w:lang w:val="es-ES_tradnl"/>
        </w:rPr>
        <w:t xml:space="preserve"> en la misma afiancen s</w:t>
      </w:r>
      <w:r>
        <w:rPr>
          <w:rFonts w:ascii="Arial" w:hAnsi="Arial"/>
          <w:sz w:val="24"/>
          <w:lang w:val="es-ES_tradnl"/>
        </w:rPr>
        <w:t>u capacitación profesional, todo ello en la medida en que el estado financiero del Departamento así lo permita;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las experiencias vividas en anteriores oportunidades ha demostrado que tales eventos son un excelente mecanismo para que quienes participa</w:t>
      </w:r>
      <w:r>
        <w:rPr>
          <w:rFonts w:ascii="Arial" w:hAnsi="Arial"/>
          <w:sz w:val="24"/>
          <w:lang w:val="es-ES_tradnl"/>
        </w:rPr>
        <w:t xml:space="preserve">n de ellos mejoren sus conocimientos sobre la disciplina; 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Departamento de Ciencias e Ingeniería de la Computación llamó a inscripción de interesados para asistir a la ECI 2003; 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los seleccionados son destacados alumnos de grado de las carrer</w:t>
      </w:r>
      <w:r>
        <w:rPr>
          <w:rFonts w:ascii="Arial" w:hAnsi="Arial"/>
          <w:sz w:val="24"/>
          <w:lang w:val="es-ES_tradnl"/>
        </w:rPr>
        <w:t>as de esta unidad académica, por lo cual se considera conveniente acordar el aval corres-</w:t>
      </w:r>
      <w:proofErr w:type="spellStart"/>
      <w:r>
        <w:rPr>
          <w:rFonts w:ascii="Arial" w:hAnsi="Arial"/>
          <w:sz w:val="24"/>
          <w:lang w:val="es-ES_tradnl"/>
        </w:rPr>
        <w:t>pondiente</w:t>
      </w:r>
      <w:proofErr w:type="spellEnd"/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9522C1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</w:p>
    <w:p w:rsidR="00000000" w:rsidRDefault="009522C1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  <w:r>
        <w:rPr>
          <w:rFonts w:ascii="Arial" w:hAnsi="Arial" w:cs="Arial"/>
          <w:b/>
          <w:color w:val="000000"/>
          <w:sz w:val="24"/>
          <w:lang w:val="es-ES_tradnl"/>
        </w:rPr>
        <w:t>POR ELLO,</w:t>
      </w:r>
    </w:p>
    <w:p w:rsidR="00000000" w:rsidRDefault="009522C1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  <w:r>
        <w:rPr>
          <w:rFonts w:ascii="Arial" w:hAnsi="Arial" w:cs="Arial"/>
          <w:b/>
          <w:color w:val="000000"/>
          <w:sz w:val="24"/>
          <w:lang w:val="es-ES_tradnl"/>
        </w:rPr>
        <w:tab/>
      </w:r>
    </w:p>
    <w:p w:rsidR="00000000" w:rsidRDefault="009522C1">
      <w:pPr>
        <w:ind w:firstLine="1418"/>
        <w:jc w:val="both"/>
        <w:rPr>
          <w:rFonts w:ascii="Arial" w:hAnsi="Arial" w:cs="Arial"/>
          <w:b/>
          <w:color w:val="000000"/>
          <w:sz w:val="24"/>
          <w:lang w:val="es-ES_tradnl"/>
        </w:rPr>
      </w:pPr>
      <w:r>
        <w:rPr>
          <w:rFonts w:ascii="Arial" w:hAnsi="Arial" w:cs="Arial"/>
          <w:b/>
          <w:color w:val="000000"/>
          <w:sz w:val="24"/>
          <w:lang w:val="es-ES_tradnl"/>
        </w:rPr>
        <w:t xml:space="preserve">El Consejo Departamental de Ciencias e Ingeniería de la Computación en su reunión del 10 de julio de 2003       </w:t>
      </w:r>
    </w:p>
    <w:p w:rsidR="00000000" w:rsidRDefault="009522C1">
      <w:pPr>
        <w:jc w:val="both"/>
        <w:rPr>
          <w:rFonts w:ascii="Arial" w:hAnsi="Arial" w:cs="Arial"/>
          <w:b/>
          <w:color w:val="000000"/>
          <w:sz w:val="24"/>
          <w:lang w:val="es-ES_tradnl"/>
        </w:rPr>
      </w:pPr>
    </w:p>
    <w:p w:rsidR="00000000" w:rsidRDefault="009522C1">
      <w:pPr>
        <w:jc w:val="center"/>
        <w:rPr>
          <w:rFonts w:ascii="Arial" w:hAnsi="Arial" w:cs="Arial"/>
          <w:b/>
          <w:color w:val="000000"/>
          <w:sz w:val="24"/>
          <w:lang w:val="pt-BR"/>
        </w:rPr>
      </w:pPr>
      <w:r>
        <w:rPr>
          <w:rFonts w:ascii="Arial" w:hAnsi="Arial" w:cs="Arial"/>
          <w:b/>
          <w:color w:val="000000"/>
          <w:sz w:val="24"/>
          <w:lang w:val="pt-BR"/>
        </w:rPr>
        <w:t>R E S U E L V E :</w:t>
      </w:r>
    </w:p>
    <w:p w:rsidR="00000000" w:rsidRDefault="009522C1">
      <w:pPr>
        <w:jc w:val="both"/>
        <w:rPr>
          <w:rFonts w:ascii="Arial" w:hAnsi="Arial" w:cs="Arial"/>
          <w:color w:val="000000"/>
          <w:sz w:val="24"/>
          <w:lang w:val="pt-BR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pt-BR"/>
        </w:rPr>
        <w:t>Art. 1º).</w:t>
      </w:r>
      <w:r>
        <w:rPr>
          <w:rFonts w:ascii="Arial" w:hAnsi="Arial"/>
          <w:b/>
          <w:sz w:val="24"/>
          <w:lang w:val="pt-BR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Autorizar la asistencia de los alumnos de grado, de carreras del Departamento de Ciencias e Ingeniería de la Computación: 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sz w:val="24"/>
          <w:lang w:val="es-ES_tradnl"/>
        </w:rPr>
      </w:pPr>
    </w:p>
    <w:tbl>
      <w:tblPr>
        <w:tblW w:w="0" w:type="auto"/>
        <w:jc w:val="center"/>
        <w:tblInd w:w="3369" w:type="dxa"/>
        <w:tblLook w:val="0000"/>
      </w:tblPr>
      <w:tblGrid>
        <w:gridCol w:w="1473"/>
        <w:gridCol w:w="4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3" w:type="dxa"/>
          </w:tcPr>
          <w:p w:rsidR="00000000" w:rsidRDefault="009522C1">
            <w:pPr>
              <w:pStyle w:val="Ttulo3"/>
            </w:pPr>
            <w:r>
              <w:t>Registro</w:t>
            </w:r>
          </w:p>
        </w:tc>
        <w:tc>
          <w:tcPr>
            <w:tcW w:w="4843" w:type="dxa"/>
          </w:tcPr>
          <w:p w:rsidR="00000000" w:rsidRDefault="009522C1">
            <w:pPr>
              <w:pStyle w:val="Ttulo2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Apellido/s</w:t>
            </w:r>
            <w:proofErr w:type="spellEnd"/>
            <w:r>
              <w:rPr>
                <w:color w:val="0000FF"/>
              </w:rPr>
              <w:t xml:space="preserve"> y </w:t>
            </w:r>
            <w:proofErr w:type="spellStart"/>
            <w:r>
              <w:rPr>
                <w:color w:val="0000FF"/>
              </w:rPr>
              <w:t>nombre/s</w:t>
            </w:r>
            <w:proofErr w:type="spellEnd"/>
          </w:p>
        </w:tc>
      </w:tr>
    </w:tbl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both"/>
        <w:rPr>
          <w:rFonts w:ascii="Arial" w:hAnsi="Arial"/>
          <w:b/>
          <w:sz w:val="24"/>
          <w:lang w:val="es-ES_tradnl"/>
        </w:rPr>
      </w:pPr>
    </w:p>
    <w:tbl>
      <w:tblPr>
        <w:tblW w:w="0" w:type="auto"/>
        <w:jc w:val="center"/>
        <w:tblInd w:w="3369" w:type="dxa"/>
        <w:tblLook w:val="0000"/>
      </w:tblPr>
      <w:tblGrid>
        <w:gridCol w:w="1473"/>
        <w:gridCol w:w="4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3" w:type="dxa"/>
          </w:tcPr>
          <w:p w:rsidR="00000000" w:rsidRDefault="009522C1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jc w:val="center"/>
              <w:rPr>
                <w:rFonts w:ascii="Arial" w:hAnsi="Arial"/>
                <w:b/>
                <w:color w:val="000000"/>
                <w:sz w:val="24"/>
                <w:lang w:val="es-ES_tradnl"/>
              </w:rPr>
            </w:pPr>
            <w:r>
              <w:rPr>
                <w:rFonts w:ascii="Arial" w:hAnsi="Arial"/>
                <w:b/>
                <w:color w:val="000000"/>
                <w:sz w:val="24"/>
                <w:lang w:val="es-ES_tradnl"/>
              </w:rPr>
              <w:t>46698</w:t>
            </w:r>
          </w:p>
        </w:tc>
        <w:tc>
          <w:tcPr>
            <w:tcW w:w="4843" w:type="dxa"/>
          </w:tcPr>
          <w:p w:rsidR="00000000" w:rsidRDefault="009522C1">
            <w:pPr>
              <w:pStyle w:val="Ttulo2"/>
              <w:rPr>
                <w:color w:val="000000"/>
              </w:rPr>
            </w:pPr>
            <w:r>
              <w:rPr>
                <w:color w:val="000000"/>
              </w:rPr>
              <w:t xml:space="preserve">SAGUI, Fernando Martín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3" w:type="dxa"/>
          </w:tcPr>
          <w:p w:rsidR="00000000" w:rsidRDefault="009522C1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jc w:val="center"/>
              <w:rPr>
                <w:rFonts w:ascii="Arial" w:hAnsi="Arial"/>
                <w:b/>
                <w:color w:val="000000"/>
                <w:sz w:val="24"/>
                <w:lang w:val="es-ES_tradnl"/>
              </w:rPr>
            </w:pPr>
            <w:r>
              <w:rPr>
                <w:rFonts w:ascii="Arial" w:hAnsi="Arial"/>
                <w:b/>
                <w:color w:val="000000"/>
                <w:sz w:val="24"/>
                <w:lang w:val="es-ES_tradnl"/>
              </w:rPr>
              <w:t>52155</w:t>
            </w:r>
          </w:p>
        </w:tc>
        <w:tc>
          <w:tcPr>
            <w:tcW w:w="4843" w:type="dxa"/>
          </w:tcPr>
          <w:p w:rsidR="00000000" w:rsidRDefault="009522C1">
            <w:pPr>
              <w:pStyle w:val="Ttulo2"/>
              <w:rPr>
                <w:color w:val="000000"/>
              </w:rPr>
            </w:pPr>
            <w:r>
              <w:rPr>
                <w:color w:val="000000"/>
              </w:rPr>
              <w:t>KONIG, Oscar Federico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3" w:type="dxa"/>
          </w:tcPr>
          <w:p w:rsidR="00000000" w:rsidRDefault="009522C1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jc w:val="center"/>
              <w:rPr>
                <w:rFonts w:ascii="Arial" w:hAnsi="Arial"/>
                <w:b/>
                <w:color w:val="000000"/>
                <w:sz w:val="24"/>
                <w:lang w:val="es-ES_tradnl"/>
              </w:rPr>
            </w:pPr>
            <w:r>
              <w:rPr>
                <w:rFonts w:ascii="Arial" w:hAnsi="Arial"/>
                <w:b/>
                <w:color w:val="000000"/>
                <w:sz w:val="24"/>
                <w:lang w:val="es-ES_tradnl"/>
              </w:rPr>
              <w:t>52564</w:t>
            </w:r>
          </w:p>
        </w:tc>
        <w:tc>
          <w:tcPr>
            <w:tcW w:w="4843" w:type="dxa"/>
          </w:tcPr>
          <w:p w:rsidR="00000000" w:rsidRDefault="009522C1">
            <w:pPr>
              <w:pStyle w:val="Ttulo2"/>
              <w:rPr>
                <w:color w:val="000000"/>
              </w:rPr>
            </w:pPr>
            <w:r>
              <w:rPr>
                <w:color w:val="000000"/>
              </w:rPr>
              <w:t>PIERANTONI, Matías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3" w:type="dxa"/>
          </w:tcPr>
          <w:p w:rsidR="00000000" w:rsidRDefault="009522C1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jc w:val="center"/>
              <w:rPr>
                <w:rFonts w:ascii="Arial" w:hAnsi="Arial"/>
                <w:b/>
                <w:color w:val="000000"/>
                <w:sz w:val="24"/>
                <w:lang w:val="es-ES_tradnl"/>
              </w:rPr>
            </w:pPr>
            <w:r>
              <w:rPr>
                <w:rFonts w:ascii="Arial" w:hAnsi="Arial"/>
                <w:b/>
                <w:color w:val="000000"/>
                <w:sz w:val="24"/>
                <w:lang w:val="es-ES_tradnl"/>
              </w:rPr>
              <w:t>54409</w:t>
            </w:r>
          </w:p>
        </w:tc>
        <w:tc>
          <w:tcPr>
            <w:tcW w:w="4843" w:type="dxa"/>
          </w:tcPr>
          <w:p w:rsidR="00000000" w:rsidRDefault="009522C1">
            <w:pPr>
              <w:pStyle w:val="Ttulo2"/>
              <w:rPr>
                <w:color w:val="000000"/>
              </w:rPr>
            </w:pPr>
            <w:r>
              <w:rPr>
                <w:color w:val="000000"/>
              </w:rPr>
              <w:t>BROCC</w:t>
            </w:r>
            <w:r>
              <w:rPr>
                <w:color w:val="000000"/>
              </w:rPr>
              <w:t>A, Martín Alejandro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3" w:type="dxa"/>
          </w:tcPr>
          <w:p w:rsidR="00000000" w:rsidRDefault="009522C1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jc w:val="center"/>
              <w:rPr>
                <w:rFonts w:ascii="Arial" w:hAnsi="Arial"/>
                <w:b/>
                <w:color w:val="000000"/>
                <w:sz w:val="24"/>
                <w:lang w:val="es-ES_tradnl"/>
              </w:rPr>
            </w:pPr>
            <w:r>
              <w:rPr>
                <w:rFonts w:ascii="Arial" w:hAnsi="Arial"/>
                <w:b/>
                <w:color w:val="000000"/>
                <w:sz w:val="24"/>
                <w:lang w:val="es-ES_tradnl"/>
              </w:rPr>
              <w:t>56326</w:t>
            </w:r>
          </w:p>
        </w:tc>
        <w:tc>
          <w:tcPr>
            <w:tcW w:w="4843" w:type="dxa"/>
          </w:tcPr>
          <w:p w:rsidR="00000000" w:rsidRDefault="009522C1">
            <w:pPr>
              <w:pStyle w:val="Ttulo2"/>
              <w:rPr>
                <w:color w:val="000000"/>
              </w:rPr>
            </w:pPr>
            <w:r>
              <w:rPr>
                <w:color w:val="000000"/>
              </w:rPr>
              <w:t>RODRÍGUEZ, Agustín Matías</w:t>
            </w:r>
          </w:p>
        </w:tc>
      </w:tr>
    </w:tbl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 la Escuela de Ciencias Informáticas 2003 (ECI 2003), cuya sede será la Universidad de Buenos Aires y que se realizará entre los días 21 y 26 de julio de 2003.-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right"/>
        <w:rPr>
          <w:rFonts w:ascii="Arial" w:hAnsi="Arial"/>
          <w:b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000000" w:rsidRDefault="009522C1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522C1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///CDCIC-073/03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cordar una ayuda económica, para el viaje de estudios a que se hace </w:t>
      </w:r>
      <w:proofErr w:type="spellStart"/>
      <w:r>
        <w:rPr>
          <w:rFonts w:ascii="Arial" w:hAnsi="Arial"/>
          <w:sz w:val="24"/>
          <w:lang w:val="es-ES_tradnl"/>
        </w:rPr>
        <w:t>refe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rencia</w:t>
      </w:r>
      <w:proofErr w:type="spellEnd"/>
      <w:r>
        <w:rPr>
          <w:rFonts w:ascii="Arial" w:hAnsi="Arial"/>
          <w:sz w:val="24"/>
          <w:lang w:val="es-ES_tradnl"/>
        </w:rPr>
        <w:t xml:space="preserve"> en el Art. 1º), de pesos CIENTO CINCUENTA ($ 150.-) por persona, para gastos de pasajes, inscripción y estadía.-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3º).- </w:t>
      </w:r>
      <w:r>
        <w:rPr>
          <w:rFonts w:ascii="Arial" w:hAnsi="Arial"/>
          <w:sz w:val="24"/>
          <w:lang w:val="es-ES_tradnl"/>
        </w:rPr>
        <w:t>Los asistentes al evento de referencia deberán elev</w:t>
      </w:r>
      <w:r>
        <w:rPr>
          <w:rFonts w:ascii="Arial" w:hAnsi="Arial"/>
          <w:sz w:val="24"/>
          <w:lang w:val="es-ES_tradnl"/>
        </w:rPr>
        <w:t>ar un informe, grupal por-</w:t>
      </w:r>
      <w:proofErr w:type="spellStart"/>
      <w:r>
        <w:rPr>
          <w:rFonts w:ascii="Arial" w:hAnsi="Arial"/>
          <w:sz w:val="24"/>
          <w:lang w:val="es-ES_tradnl"/>
        </w:rPr>
        <w:t>menorizado</w:t>
      </w:r>
      <w:proofErr w:type="spellEnd"/>
      <w:r>
        <w:rPr>
          <w:rFonts w:ascii="Arial" w:hAnsi="Arial"/>
          <w:sz w:val="24"/>
          <w:lang w:val="es-ES_tradnl"/>
        </w:rPr>
        <w:t xml:space="preserve"> a su regreso, de las actividades académicas desarrolladas.-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4º).- </w:t>
      </w:r>
      <w:r>
        <w:rPr>
          <w:rFonts w:ascii="Arial" w:hAnsi="Arial"/>
          <w:sz w:val="24"/>
          <w:lang w:val="es-ES_tradnl"/>
        </w:rPr>
        <w:t>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a los fines que corresponda; tome conocimiento Rectorado; cumplido, ar</w:t>
      </w:r>
      <w:r>
        <w:rPr>
          <w:rFonts w:ascii="Arial" w:hAnsi="Arial"/>
          <w:sz w:val="24"/>
          <w:lang w:val="es-ES_tradnl"/>
        </w:rPr>
        <w:t>chívese.----</w:t>
      </w: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widowControl w:val="0"/>
        <w:tabs>
          <w:tab w:val="left" w:pos="1440"/>
          <w:tab w:val="left" w:pos="3888"/>
          <w:tab w:val="left" w:pos="5616"/>
        </w:tabs>
        <w:ind w:right="-864"/>
        <w:jc w:val="both"/>
        <w:rPr>
          <w:rFonts w:ascii="Arial" w:hAnsi="Arial"/>
          <w:sz w:val="24"/>
          <w:lang w:val="es-ES_tradnl"/>
        </w:rPr>
      </w:pPr>
    </w:p>
    <w:p w:rsidR="00000000" w:rsidRDefault="009522C1">
      <w:pPr>
        <w:rPr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22C1"/>
    <w:rsid w:val="00952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1440"/>
        <w:tab w:val="left" w:pos="3888"/>
        <w:tab w:val="left" w:pos="5616"/>
      </w:tabs>
      <w:jc w:val="center"/>
      <w:outlineLvl w:val="1"/>
    </w:pPr>
    <w:rPr>
      <w:rFonts w:ascii="Arial" w:hAnsi="Arial"/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1440"/>
        <w:tab w:val="left" w:pos="3888"/>
        <w:tab w:val="left" w:pos="5616"/>
      </w:tabs>
      <w:jc w:val="center"/>
      <w:outlineLvl w:val="2"/>
    </w:pPr>
    <w:rPr>
      <w:rFonts w:ascii="Arial" w:hAnsi="Arial"/>
      <w:b/>
      <w:color w:val="0000FF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1998-07-08T18:25:00Z</cp:lastPrinted>
  <dcterms:created xsi:type="dcterms:W3CDTF">2025-07-06T03:28:00Z</dcterms:created>
  <dcterms:modified xsi:type="dcterms:W3CDTF">2025-07-06T03:28:00Z</dcterms:modified>
</cp:coreProperties>
</file>