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176D">
      <w:pPr>
        <w:pStyle w:val="Ttulo1"/>
        <w:rPr>
          <w:bCs/>
          <w:lang w:val="es-AR"/>
        </w:rPr>
      </w:pPr>
    </w:p>
    <w:p w:rsidR="00000000" w:rsidRDefault="0043176D">
      <w:pPr>
        <w:pStyle w:val="Ttulo1"/>
        <w:rPr>
          <w:bCs/>
          <w:lang w:val="es-AR"/>
        </w:rPr>
      </w:pPr>
    </w:p>
    <w:p w:rsidR="00000000" w:rsidRDefault="0043176D">
      <w:pPr>
        <w:pStyle w:val="Ttulo1"/>
        <w:rPr>
          <w:bCs/>
          <w:lang w:val="es-AR"/>
        </w:rPr>
      </w:pPr>
    </w:p>
    <w:p w:rsidR="00000000" w:rsidRDefault="0043176D">
      <w:pPr>
        <w:pStyle w:val="Ttulo1"/>
        <w:rPr>
          <w:bCs/>
          <w:lang w:val="es-AR"/>
        </w:rPr>
      </w:pPr>
    </w:p>
    <w:p w:rsidR="00000000" w:rsidRDefault="0043176D">
      <w:pPr>
        <w:pStyle w:val="Ttulo1"/>
        <w:rPr>
          <w:bCs/>
          <w:lang w:val="es-AR"/>
        </w:rPr>
      </w:pPr>
      <w:r>
        <w:rPr>
          <w:bCs/>
          <w:lang w:val="es-AR"/>
        </w:rPr>
        <w:t xml:space="preserve">REGISTRADO BAJO </w:t>
      </w:r>
      <w:proofErr w:type="spellStart"/>
      <w:r>
        <w:rPr>
          <w:bCs/>
          <w:lang w:val="es-AR"/>
        </w:rPr>
        <w:t>Nº</w:t>
      </w:r>
      <w:proofErr w:type="spellEnd"/>
      <w:r>
        <w:rPr>
          <w:bCs/>
          <w:lang w:val="es-AR"/>
        </w:rPr>
        <w:t xml:space="preserve">  CDCIC-089/03</w:t>
      </w:r>
    </w:p>
    <w:p w:rsidR="00000000" w:rsidRDefault="004317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AR"/>
        </w:rPr>
      </w:pPr>
    </w:p>
    <w:p w:rsidR="00000000" w:rsidRDefault="004317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 xml:space="preserve">BAHIA BLANCA, </w:t>
      </w:r>
    </w:p>
    <w:p w:rsidR="00000000" w:rsidRDefault="0043176D">
      <w:pPr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VISTO: </w:t>
      </w:r>
    </w:p>
    <w:p w:rsidR="00000000" w:rsidRDefault="0043176D">
      <w:pPr>
        <w:jc w:val="both"/>
        <w:rPr>
          <w:rFonts w:ascii="Arial" w:hAnsi="Arial"/>
          <w:lang w:val="es-ES"/>
        </w:rPr>
      </w:pPr>
    </w:p>
    <w:p w:rsidR="00000000" w:rsidRDefault="0043176D">
      <w:pPr>
        <w:ind w:left="720" w:firstLine="720"/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La resolución CSU-0173/03 que establece un </w:t>
      </w:r>
      <w:r>
        <w:rPr>
          <w:rFonts w:ascii="Arial" w:hAnsi="Arial"/>
          <w:i/>
          <w:lang w:val="es-ES"/>
        </w:rPr>
        <w:t>Sistema de Tutorías</w:t>
      </w:r>
      <w:r>
        <w:rPr>
          <w:rFonts w:ascii="Arial" w:hAnsi="Arial"/>
          <w:lang w:val="es-ES"/>
        </w:rPr>
        <w:t xml:space="preserve"> para </w:t>
      </w:r>
      <w:proofErr w:type="spellStart"/>
      <w:r>
        <w:rPr>
          <w:rFonts w:ascii="Arial" w:hAnsi="Arial"/>
          <w:lang w:val="es-ES"/>
        </w:rPr>
        <w:t>alum</w:t>
      </w:r>
      <w:proofErr w:type="spellEnd"/>
      <w:r>
        <w:rPr>
          <w:rFonts w:ascii="Arial" w:hAnsi="Arial"/>
          <w:lang w:val="es-ES"/>
        </w:rPr>
        <w:t>-</w:t>
      </w:r>
    </w:p>
    <w:p w:rsidR="00000000" w:rsidRDefault="0043176D">
      <w:pPr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nos </w:t>
      </w:r>
      <w:proofErr w:type="spellStart"/>
      <w:r>
        <w:rPr>
          <w:rFonts w:ascii="Arial" w:hAnsi="Arial"/>
          <w:lang w:val="es-ES"/>
        </w:rPr>
        <w:t>ingresantes</w:t>
      </w:r>
      <w:proofErr w:type="spellEnd"/>
      <w:r>
        <w:rPr>
          <w:rFonts w:ascii="Arial" w:hAnsi="Arial"/>
          <w:lang w:val="es-ES"/>
        </w:rPr>
        <w:t>;</w:t>
      </w:r>
    </w:p>
    <w:p w:rsidR="00000000" w:rsidRDefault="0043176D">
      <w:pPr>
        <w:jc w:val="both"/>
        <w:rPr>
          <w:rFonts w:ascii="Arial" w:hAnsi="Arial"/>
          <w:lang w:val="es-ES"/>
        </w:rPr>
      </w:pPr>
    </w:p>
    <w:p w:rsidR="00000000" w:rsidRDefault="0043176D">
      <w:pPr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CONSIDERANDO:</w:t>
      </w:r>
    </w:p>
    <w:p w:rsidR="00000000" w:rsidRDefault="0043176D">
      <w:pPr>
        <w:jc w:val="both"/>
        <w:rPr>
          <w:rFonts w:ascii="Arial" w:hAnsi="Arial"/>
          <w:lang w:val="es-ES"/>
        </w:rPr>
      </w:pPr>
    </w:p>
    <w:p w:rsidR="00000000" w:rsidRDefault="0043176D">
      <w:pPr>
        <w:ind w:left="720" w:firstLine="720"/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Que de  acuerdo a dicha  resolución, el Consejo Departamental  debe aprobar </w:t>
      </w:r>
    </w:p>
    <w:p w:rsidR="00000000" w:rsidRDefault="0043176D">
      <w:pPr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la  nómina</w:t>
      </w:r>
      <w:r>
        <w:rPr>
          <w:rFonts w:ascii="Arial" w:hAnsi="Arial"/>
          <w:lang w:val="es-ES"/>
        </w:rPr>
        <w:t xml:space="preserve"> de candidatos a cumplir funciones de tutor y establecer un orden para los mismos;</w:t>
      </w:r>
    </w:p>
    <w:p w:rsidR="00000000" w:rsidRDefault="0043176D">
      <w:pPr>
        <w:jc w:val="both"/>
        <w:rPr>
          <w:rFonts w:ascii="Arial" w:hAnsi="Arial"/>
          <w:lang w:val="es-ES"/>
        </w:rPr>
      </w:pPr>
    </w:p>
    <w:p w:rsidR="00000000" w:rsidRDefault="0043176D">
      <w:pPr>
        <w:ind w:left="720" w:firstLine="720"/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Que habiéndose  inscripto un número reducido de  candidatos,  los  miembros </w:t>
      </w:r>
    </w:p>
    <w:p w:rsidR="00000000" w:rsidRDefault="0043176D">
      <w:pPr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del Consejo Departamental coinciden en la necesidad de aceptar a aquellos que aún no hayan comp</w:t>
      </w:r>
      <w:r>
        <w:rPr>
          <w:rFonts w:ascii="Arial" w:hAnsi="Arial"/>
          <w:lang w:val="es-ES"/>
        </w:rPr>
        <w:t xml:space="preserve">letado el 75% de la carrera, en tanto sus antecedentes resulten adecuados; </w:t>
      </w:r>
    </w:p>
    <w:p w:rsidR="00000000" w:rsidRDefault="0043176D">
      <w:pPr>
        <w:jc w:val="both"/>
        <w:rPr>
          <w:rFonts w:ascii="Arial" w:hAnsi="Arial"/>
          <w:lang w:val="es-ES"/>
        </w:rPr>
      </w:pPr>
    </w:p>
    <w:p w:rsidR="00000000" w:rsidRDefault="0043176D">
      <w:pPr>
        <w:ind w:left="720" w:firstLine="720"/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Que tratándose de una actividad formativa tanto para alumnos </w:t>
      </w:r>
      <w:proofErr w:type="spellStart"/>
      <w:r>
        <w:rPr>
          <w:rFonts w:ascii="Arial" w:hAnsi="Arial"/>
          <w:lang w:val="es-ES"/>
        </w:rPr>
        <w:t>ingresantes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co</w:t>
      </w:r>
      <w:proofErr w:type="spellEnd"/>
      <w:r>
        <w:rPr>
          <w:rFonts w:ascii="Arial" w:hAnsi="Arial"/>
          <w:lang w:val="es-ES"/>
        </w:rPr>
        <w:t>-</w:t>
      </w:r>
    </w:p>
    <w:p w:rsidR="00000000" w:rsidRDefault="0043176D">
      <w:pPr>
        <w:jc w:val="both"/>
        <w:rPr>
          <w:rFonts w:ascii="Arial" w:hAnsi="Arial"/>
          <w:lang w:val="es-ES"/>
        </w:rPr>
      </w:pPr>
      <w:proofErr w:type="spellStart"/>
      <w:r>
        <w:rPr>
          <w:rFonts w:ascii="Arial" w:hAnsi="Arial"/>
          <w:lang w:val="es-ES"/>
        </w:rPr>
        <w:t>mo</w:t>
      </w:r>
      <w:proofErr w:type="spellEnd"/>
      <w:r>
        <w:rPr>
          <w:rFonts w:ascii="Arial" w:hAnsi="Arial"/>
          <w:lang w:val="es-ES"/>
        </w:rPr>
        <w:t xml:space="preserve"> para aquellos que actúan como tutores, resulta indispensable que estos últimos reciban pautas sobre</w:t>
      </w:r>
      <w:r>
        <w:rPr>
          <w:rFonts w:ascii="Arial" w:hAnsi="Arial"/>
          <w:lang w:val="es-ES"/>
        </w:rPr>
        <w:t xml:space="preserve"> sus funciones y responsabilidades; </w:t>
      </w:r>
    </w:p>
    <w:p w:rsidR="00000000" w:rsidRDefault="0043176D">
      <w:pPr>
        <w:ind w:left="720" w:firstLine="720"/>
        <w:jc w:val="both"/>
        <w:rPr>
          <w:rFonts w:ascii="Arial" w:hAnsi="Arial"/>
          <w:lang w:val="es-ES"/>
        </w:rPr>
      </w:pPr>
    </w:p>
    <w:p w:rsidR="00000000" w:rsidRDefault="0043176D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POR ELLO</w:t>
      </w:r>
      <w:r>
        <w:rPr>
          <w:rFonts w:ascii="Arial" w:hAnsi="Arial"/>
          <w:lang w:val="es-AR"/>
        </w:rPr>
        <w:t>,</w:t>
      </w:r>
    </w:p>
    <w:p w:rsidR="00000000" w:rsidRDefault="0043176D">
      <w:pPr>
        <w:jc w:val="both"/>
        <w:rPr>
          <w:rFonts w:ascii="Arial" w:hAnsi="Arial"/>
          <w:lang w:val="es-AR"/>
        </w:rPr>
      </w:pPr>
    </w:p>
    <w:p w:rsidR="00000000" w:rsidRDefault="004317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El Consejo Departamental de Ciencias e Ingeniería de la Computación en su reunión de fecha 06 de agosto de 2003                        </w:t>
      </w:r>
    </w:p>
    <w:p w:rsidR="00000000" w:rsidRDefault="0043176D">
      <w:pPr>
        <w:jc w:val="both"/>
        <w:rPr>
          <w:rFonts w:ascii="Arial" w:hAnsi="Arial"/>
          <w:b/>
          <w:lang w:val="es-AR"/>
        </w:rPr>
      </w:pPr>
    </w:p>
    <w:p w:rsidR="00000000" w:rsidRDefault="0043176D">
      <w:pPr>
        <w:jc w:val="center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43176D">
      <w:pPr>
        <w:jc w:val="both"/>
        <w:rPr>
          <w:rFonts w:ascii="Arial" w:hAnsi="Arial"/>
          <w:lang w:val="es-ES"/>
        </w:rPr>
      </w:pPr>
    </w:p>
    <w:p w:rsidR="00000000" w:rsidRDefault="0043176D">
      <w:pPr>
        <w:jc w:val="both"/>
        <w:rPr>
          <w:rFonts w:ascii="Arial" w:hAnsi="Arial"/>
          <w:lang w:val="es-ES"/>
        </w:rPr>
      </w:pPr>
      <w:r>
        <w:rPr>
          <w:rFonts w:ascii="Arial" w:hAnsi="Arial"/>
          <w:b/>
          <w:bCs/>
          <w:lang w:val="es-ES"/>
        </w:rPr>
        <w:t>Art. 1º).-</w:t>
      </w:r>
      <w:r>
        <w:rPr>
          <w:rFonts w:ascii="Arial" w:hAnsi="Arial"/>
          <w:lang w:val="es-ES"/>
        </w:rPr>
        <w:t xml:space="preserve"> Aprobar para  el segundo cuatrimestre de</w:t>
      </w:r>
      <w:r>
        <w:rPr>
          <w:rFonts w:ascii="Arial" w:hAnsi="Arial"/>
          <w:lang w:val="es-ES"/>
        </w:rPr>
        <w:t xml:space="preserve"> 2003 la siguiente nómina de tutores voluntarios, de acuerdo al ordenamiento indicado:</w:t>
      </w:r>
    </w:p>
    <w:p w:rsidR="00000000" w:rsidRDefault="0043176D">
      <w:pPr>
        <w:jc w:val="both"/>
        <w:rPr>
          <w:rFonts w:ascii="Arial" w:hAnsi="Arial"/>
          <w:lang w:val="es-ES"/>
        </w:rPr>
      </w:pPr>
    </w:p>
    <w:p w:rsidR="00000000" w:rsidRDefault="0043176D">
      <w:pPr>
        <w:numPr>
          <w:ilvl w:val="0"/>
          <w:numId w:val="1"/>
        </w:numPr>
        <w:jc w:val="both"/>
        <w:rPr>
          <w:rFonts w:ascii="Arial" w:hAnsi="Arial"/>
          <w:lang w:val="es-ES"/>
        </w:rPr>
      </w:pPr>
      <w:proofErr w:type="spellStart"/>
      <w:r>
        <w:rPr>
          <w:rFonts w:ascii="Arial" w:hAnsi="Arial"/>
          <w:lang w:val="es-ES"/>
        </w:rPr>
        <w:t>Marchetti</w:t>
      </w:r>
      <w:proofErr w:type="spellEnd"/>
      <w:r>
        <w:rPr>
          <w:rFonts w:ascii="Arial" w:hAnsi="Arial"/>
          <w:lang w:val="es-ES"/>
        </w:rPr>
        <w:t>, Tulio José</w:t>
      </w:r>
    </w:p>
    <w:p w:rsidR="00000000" w:rsidRDefault="0043176D">
      <w:pPr>
        <w:numPr>
          <w:ilvl w:val="0"/>
          <w:numId w:val="1"/>
        </w:numPr>
        <w:jc w:val="both"/>
        <w:rPr>
          <w:rFonts w:ascii="Arial" w:hAnsi="Arial"/>
          <w:lang w:val="es-ES"/>
        </w:rPr>
      </w:pPr>
      <w:proofErr w:type="spellStart"/>
      <w:r>
        <w:rPr>
          <w:rFonts w:ascii="Arial" w:hAnsi="Arial"/>
          <w:lang w:val="es-ES"/>
        </w:rPr>
        <w:t>Simari</w:t>
      </w:r>
      <w:proofErr w:type="spellEnd"/>
      <w:r>
        <w:rPr>
          <w:rFonts w:ascii="Arial" w:hAnsi="Arial"/>
          <w:lang w:val="es-ES"/>
        </w:rPr>
        <w:t>, Gerardo Ignacio</w:t>
      </w:r>
    </w:p>
    <w:p w:rsidR="00000000" w:rsidRDefault="0043176D">
      <w:pPr>
        <w:numPr>
          <w:ilvl w:val="0"/>
          <w:numId w:val="1"/>
        </w:numPr>
        <w:jc w:val="both"/>
        <w:rPr>
          <w:rFonts w:ascii="Arial" w:hAnsi="Arial"/>
          <w:lang w:val="es-ES"/>
        </w:rPr>
      </w:pPr>
      <w:proofErr w:type="spellStart"/>
      <w:r>
        <w:rPr>
          <w:rFonts w:ascii="Arial" w:hAnsi="Arial"/>
          <w:lang w:val="es-ES"/>
        </w:rPr>
        <w:t>Delladio</w:t>
      </w:r>
      <w:proofErr w:type="spellEnd"/>
      <w:r>
        <w:rPr>
          <w:rFonts w:ascii="Arial" w:hAnsi="Arial"/>
          <w:lang w:val="es-ES"/>
        </w:rPr>
        <w:t xml:space="preserve">, </w:t>
      </w:r>
      <w:proofErr w:type="spellStart"/>
      <w:r>
        <w:rPr>
          <w:rFonts w:ascii="Arial" w:hAnsi="Arial"/>
          <w:lang w:val="es-ES"/>
        </w:rPr>
        <w:t>Telma</w:t>
      </w:r>
      <w:proofErr w:type="spellEnd"/>
    </w:p>
    <w:p w:rsidR="00000000" w:rsidRDefault="0043176D">
      <w:pPr>
        <w:numPr>
          <w:ilvl w:val="0"/>
          <w:numId w:val="1"/>
        </w:numPr>
        <w:jc w:val="both"/>
        <w:rPr>
          <w:rFonts w:ascii="Arial" w:hAnsi="Arial"/>
          <w:lang w:val="es-ES"/>
        </w:rPr>
      </w:pPr>
      <w:proofErr w:type="spellStart"/>
      <w:r>
        <w:rPr>
          <w:rFonts w:ascii="Arial" w:hAnsi="Arial"/>
          <w:lang w:val="es-ES"/>
        </w:rPr>
        <w:t>Keller</w:t>
      </w:r>
      <w:proofErr w:type="spellEnd"/>
      <w:r>
        <w:rPr>
          <w:rFonts w:ascii="Arial" w:hAnsi="Arial"/>
          <w:lang w:val="es-ES"/>
        </w:rPr>
        <w:t>, Gastón</w:t>
      </w:r>
    </w:p>
    <w:p w:rsidR="00000000" w:rsidRDefault="0043176D">
      <w:pPr>
        <w:numPr>
          <w:ilvl w:val="0"/>
          <w:numId w:val="1"/>
        </w:numPr>
        <w:jc w:val="both"/>
        <w:rPr>
          <w:rFonts w:ascii="Arial" w:hAnsi="Arial"/>
          <w:lang w:val="es-ES"/>
        </w:rPr>
      </w:pPr>
      <w:proofErr w:type="spellStart"/>
      <w:r>
        <w:rPr>
          <w:rFonts w:ascii="Arial" w:hAnsi="Arial"/>
          <w:lang w:val="es-ES"/>
        </w:rPr>
        <w:t>Denegri</w:t>
      </w:r>
      <w:proofErr w:type="spellEnd"/>
      <w:r>
        <w:rPr>
          <w:rFonts w:ascii="Arial" w:hAnsi="Arial"/>
          <w:lang w:val="es-ES"/>
        </w:rPr>
        <w:t>, Juan Pablo</w:t>
      </w:r>
    </w:p>
    <w:p w:rsidR="00000000" w:rsidRDefault="0043176D">
      <w:pPr>
        <w:jc w:val="both"/>
        <w:rPr>
          <w:rFonts w:ascii="Arial" w:hAnsi="Arial"/>
          <w:lang w:val="es-ES"/>
        </w:rPr>
      </w:pPr>
    </w:p>
    <w:p w:rsidR="00000000" w:rsidRDefault="0043176D">
      <w:pPr>
        <w:jc w:val="both"/>
        <w:rPr>
          <w:rFonts w:ascii="Arial" w:hAnsi="Arial"/>
          <w:lang w:val="es-ES"/>
        </w:rPr>
      </w:pPr>
      <w:r>
        <w:rPr>
          <w:rFonts w:ascii="Arial" w:hAnsi="Arial"/>
          <w:b/>
          <w:bCs/>
          <w:lang w:val="es-ES"/>
        </w:rPr>
        <w:t>Art. 2º).-</w:t>
      </w:r>
      <w:r>
        <w:rPr>
          <w:rFonts w:ascii="Arial" w:hAnsi="Arial"/>
          <w:lang w:val="es-ES"/>
        </w:rPr>
        <w:t xml:space="preserve"> Establecer que los tutores designados serán convocados en e</w:t>
      </w:r>
      <w:r>
        <w:rPr>
          <w:rFonts w:ascii="Arial" w:hAnsi="Arial"/>
          <w:lang w:val="es-ES"/>
        </w:rPr>
        <w:t xml:space="preserve">l momento en que la Secretaría de Asuntos Estudiantiles convoque a la charla prevista en la Res. CSU-173/03 y se reciban las nóminas de alumnos </w:t>
      </w:r>
      <w:proofErr w:type="spellStart"/>
      <w:r>
        <w:rPr>
          <w:rFonts w:ascii="Arial" w:hAnsi="Arial"/>
          <w:lang w:val="es-ES"/>
        </w:rPr>
        <w:t>ingresantes</w:t>
      </w:r>
      <w:proofErr w:type="spellEnd"/>
      <w:r>
        <w:rPr>
          <w:rFonts w:ascii="Arial" w:hAnsi="Arial"/>
          <w:lang w:val="es-ES"/>
        </w:rPr>
        <w:t>.</w:t>
      </w:r>
    </w:p>
    <w:p w:rsidR="00000000" w:rsidRDefault="0043176D">
      <w:pPr>
        <w:jc w:val="both"/>
        <w:rPr>
          <w:rFonts w:ascii="Arial" w:hAnsi="Arial"/>
          <w:lang w:val="es-ES"/>
        </w:rPr>
      </w:pPr>
    </w:p>
    <w:p w:rsidR="00000000" w:rsidRDefault="0043176D">
      <w:pPr>
        <w:jc w:val="both"/>
        <w:rPr>
          <w:rFonts w:ascii="Arial" w:hAnsi="Arial"/>
          <w:lang w:val="es-ES"/>
        </w:rPr>
      </w:pPr>
      <w:r>
        <w:rPr>
          <w:rFonts w:ascii="Arial" w:hAnsi="Arial"/>
          <w:b/>
          <w:bCs/>
          <w:lang w:val="es-ES"/>
        </w:rPr>
        <w:t>Art. 3)</w:t>
      </w:r>
      <w:r>
        <w:rPr>
          <w:rFonts w:ascii="Arial" w:hAnsi="Arial"/>
          <w:lang w:val="es-ES"/>
        </w:rPr>
        <w:t>.- Regístrese, comuníquese a Secretaría General Académica y a Secretaría de Asuntos Estudia</w:t>
      </w:r>
      <w:r>
        <w:rPr>
          <w:rFonts w:ascii="Arial" w:hAnsi="Arial"/>
          <w:lang w:val="es-ES"/>
        </w:rPr>
        <w:t>ntiles.</w:t>
      </w:r>
    </w:p>
    <w:p w:rsidR="00000000" w:rsidRDefault="0043176D">
      <w:pPr>
        <w:jc w:val="both"/>
        <w:rPr>
          <w:rFonts w:ascii="Arial" w:hAnsi="Arial"/>
          <w:lang w:val="es-ES"/>
        </w:rPr>
      </w:pPr>
    </w:p>
    <w:sectPr w:rsidR="00000000">
      <w:pgSz w:w="12240" w:h="15840"/>
      <w:pgMar w:top="284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33EE6"/>
    <w:multiLevelType w:val="hybridMultilevel"/>
    <w:tmpl w:val="5E182F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176D"/>
    <w:rsid w:val="0043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CDCIC-089/03</vt:lpstr>
    </vt:vector>
  </TitlesOfParts>
  <Company>DCIC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CDCIC-089/03</dc:title>
  <dc:subject/>
  <dc:creator>svr</dc:creator>
  <cp:keywords/>
  <dc:description/>
  <cp:lastModifiedBy>Keith</cp:lastModifiedBy>
  <cp:revision>2</cp:revision>
  <dcterms:created xsi:type="dcterms:W3CDTF">2025-07-06T03:29:00Z</dcterms:created>
  <dcterms:modified xsi:type="dcterms:W3CDTF">2025-07-06T03:29:00Z</dcterms:modified>
</cp:coreProperties>
</file>