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CDCIC-105/03</w:t>
      </w:r>
    </w:p>
    <w:p w:rsidR="00000000" w:rsidRDefault="00631BAC">
      <w:pPr>
        <w:rPr>
          <w:rFonts w:ascii="Arial" w:hAnsi="Arial"/>
          <w:b/>
          <w:sz w:val="24"/>
          <w:lang w:val="es-AR"/>
        </w:rPr>
      </w:pPr>
    </w:p>
    <w:p w:rsidR="00000000" w:rsidRDefault="00631BA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31BA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31BA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31BAC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631BAC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color w:val="000000"/>
          <w:sz w:val="24"/>
          <w:lang w:val="es-AR"/>
        </w:rPr>
        <w:t>“Paralelismo y Concurrencia en Sistemas”</w:t>
      </w:r>
      <w:r>
        <w:rPr>
          <w:rFonts w:ascii="Arial" w:hAnsi="Arial" w:cs="Arial"/>
          <w:color w:val="000000"/>
          <w:sz w:val="24"/>
          <w:lang w:val="es-AR"/>
        </w:rPr>
        <w:t xml:space="preserve"> es materia curricular del plan de estudios de la </w:t>
      </w:r>
      <w:r>
        <w:rPr>
          <w:rFonts w:ascii="Arial" w:hAnsi="Arial" w:cs="Arial"/>
          <w:color w:val="000000"/>
          <w:sz w:val="24"/>
          <w:lang w:val="es-AR"/>
        </w:rPr>
        <w:t>carrera  Ingeniería en Sistemas de Computación; y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631BAC">
      <w:pPr>
        <w:pStyle w:val="Sangradetextonormal"/>
        <w:rPr>
          <w:color w:val="000000"/>
          <w:lang w:val="es-AR"/>
        </w:rPr>
      </w:pPr>
    </w:p>
    <w:p w:rsidR="00000000" w:rsidRDefault="00631BAC">
      <w:pPr>
        <w:pStyle w:val="Sangra3detindependiente"/>
        <w:rPr>
          <w:color w:val="000000"/>
        </w:rPr>
      </w:pPr>
      <w:r>
        <w:rPr>
          <w:color w:val="000000"/>
        </w:rPr>
        <w:t>Que la citada materia se dicta en el segundo cuatrimestre, dentro del plan preferencial, para un grupo significativo de alumnos y no cuenta con personal auxiliar;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</w:t>
      </w:r>
      <w:r>
        <w:rPr>
          <w:rFonts w:ascii="Arial" w:hAnsi="Arial"/>
          <w:sz w:val="24"/>
          <w:lang w:val="es-AR"/>
        </w:rPr>
        <w:t xml:space="preserve">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</w:t>
      </w:r>
      <w:r>
        <w:rPr>
          <w:rFonts w:ascii="Arial" w:hAnsi="Arial"/>
          <w:sz w:val="24"/>
          <w:lang w:val="es-AR"/>
        </w:rPr>
        <w:t>ón de fecha 06 de agosto de 2003 aprobó por unanimidad la presente contratación;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631BAC">
      <w:pPr>
        <w:pStyle w:val="Sangra2detindependiente"/>
      </w:pPr>
      <w:r>
        <w:t xml:space="preserve">El Consejo Departamental de Ciencias e Ingeniería de la Computación en su reunión de fecha 06 de agosto de 2003 </w:t>
      </w:r>
    </w:p>
    <w:p w:rsidR="00000000" w:rsidRDefault="00631BA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631BA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31BA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bCs/>
          <w:sz w:val="24"/>
          <w:lang w:val="es-AR"/>
        </w:rPr>
        <w:t>señor</w:t>
      </w:r>
      <w:r>
        <w:rPr>
          <w:rFonts w:ascii="Arial" w:hAnsi="Arial"/>
          <w:b/>
          <w:bCs/>
          <w:sz w:val="24"/>
          <w:lang w:val="es-AR"/>
        </w:rPr>
        <w:t xml:space="preserve"> Jorge Luis SUAY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24.436.501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_____), en un cargo de Ayudante de Docencia,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Disciplina: Sistemas, Asignatura: </w:t>
      </w:r>
      <w:r>
        <w:rPr>
          <w:rFonts w:ascii="Arial" w:hAnsi="Arial"/>
          <w:b/>
          <w:sz w:val="24"/>
          <w:lang w:val="es-AR"/>
        </w:rPr>
        <w:t>“Par</w:t>
      </w:r>
      <w:r>
        <w:rPr>
          <w:rFonts w:ascii="Arial" w:hAnsi="Arial"/>
          <w:b/>
          <w:sz w:val="24"/>
          <w:u w:val="single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sz w:val="24"/>
          <w:lang w:val="es-AR"/>
        </w:rPr>
        <w:t>lelismo</w:t>
      </w:r>
      <w:proofErr w:type="spellEnd"/>
      <w:r>
        <w:rPr>
          <w:rFonts w:ascii="Arial" w:hAnsi="Arial"/>
          <w:b/>
          <w:sz w:val="24"/>
          <w:lang w:val="es-AR"/>
        </w:rPr>
        <w:t xml:space="preserve"> y Concurrencia de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</w:t>
      </w:r>
      <w:r>
        <w:rPr>
          <w:rFonts w:ascii="Arial" w:hAnsi="Arial"/>
          <w:sz w:val="24"/>
          <w:lang w:val="es-AR"/>
        </w:rPr>
        <w:t xml:space="preserve">desde </w:t>
      </w:r>
      <w:r>
        <w:rPr>
          <w:rFonts w:ascii="Arial" w:hAnsi="Arial"/>
          <w:color w:val="000000"/>
          <w:sz w:val="24"/>
          <w:lang w:val="es-AR"/>
        </w:rPr>
        <w:t>el 11 de agosto y hasta el 10 de diciembre de 2003.-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señor </w:t>
      </w:r>
      <w:proofErr w:type="spellStart"/>
      <w:r>
        <w:rPr>
          <w:rFonts w:ascii="Arial" w:hAnsi="Arial"/>
          <w:sz w:val="24"/>
          <w:lang w:val="es-AR"/>
        </w:rPr>
        <w:t>Suay</w:t>
      </w:r>
      <w:proofErr w:type="spellEnd"/>
      <w:r>
        <w:rPr>
          <w:rFonts w:ascii="Arial" w:hAnsi="Arial"/>
          <w:sz w:val="24"/>
          <w:lang w:val="es-AR"/>
        </w:rPr>
        <w:t xml:space="preserve"> percibirá una suma fija, </w:t>
      </w:r>
      <w:proofErr w:type="spellStart"/>
      <w:r>
        <w:rPr>
          <w:rFonts w:ascii="Arial" w:hAnsi="Arial"/>
          <w:sz w:val="24"/>
          <w:lang w:val="es-AR"/>
        </w:rPr>
        <w:t>men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sual</w:t>
      </w:r>
      <w:proofErr w:type="spellEnd"/>
      <w:r>
        <w:rPr>
          <w:rFonts w:ascii="Arial" w:hAnsi="Arial"/>
          <w:sz w:val="24"/>
          <w:lang w:val="es-AR"/>
        </w:rPr>
        <w:t xml:space="preserve">, de </w:t>
      </w:r>
      <w:r>
        <w:rPr>
          <w:rFonts w:ascii="Arial" w:hAnsi="Arial"/>
          <w:b/>
          <w:bCs/>
          <w:sz w:val="24"/>
          <w:lang w:val="es-AR"/>
        </w:rPr>
        <w:t>pesos CIENTO QUINCE ($ 115.-)</w:t>
      </w:r>
      <w:r>
        <w:rPr>
          <w:rFonts w:ascii="Arial" w:hAnsi="Arial"/>
          <w:sz w:val="24"/>
          <w:lang w:val="es-AR"/>
        </w:rPr>
        <w:t>, más el sueldo anual complementario y esta-</w:t>
      </w:r>
      <w:proofErr w:type="spellStart"/>
      <w:r>
        <w:rPr>
          <w:rFonts w:ascii="Arial" w:hAnsi="Arial"/>
          <w:sz w:val="24"/>
          <w:lang w:val="es-AR"/>
        </w:rPr>
        <w:t>rá</w:t>
      </w:r>
      <w:proofErr w:type="spellEnd"/>
      <w:r>
        <w:rPr>
          <w:rFonts w:ascii="Arial" w:hAnsi="Arial"/>
          <w:sz w:val="24"/>
          <w:lang w:val="es-AR"/>
        </w:rPr>
        <w:t xml:space="preserve"> sujeta a los descuento</w:t>
      </w:r>
      <w:r>
        <w:rPr>
          <w:rFonts w:ascii="Arial" w:hAnsi="Arial"/>
          <w:sz w:val="24"/>
          <w:lang w:val="es-AR"/>
        </w:rPr>
        <w:t>s estipulados por Ley.-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contratación mencionada será erogada utilizando los fon-dos emergentes de dos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 xml:space="preserve"> y el Doctor </w:t>
      </w:r>
      <w:r>
        <w:rPr>
          <w:rFonts w:ascii="Arial" w:hAnsi="Arial"/>
          <w:sz w:val="24"/>
          <w:lang w:val="es-AR"/>
        </w:rPr>
        <w:t xml:space="preserve">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solicita-</w:t>
      </w:r>
      <w:proofErr w:type="spellStart"/>
      <w:r>
        <w:rPr>
          <w:rFonts w:ascii="Arial" w:hAnsi="Arial"/>
          <w:sz w:val="24"/>
          <w:lang w:val="es-AR"/>
        </w:rPr>
        <w:t>ran</w:t>
      </w:r>
      <w:proofErr w:type="spellEnd"/>
      <w:r>
        <w:rPr>
          <w:rFonts w:ascii="Arial" w:hAnsi="Arial"/>
          <w:sz w:val="24"/>
          <w:lang w:val="es-AR"/>
        </w:rPr>
        <w:t xml:space="preserve"> licencia sin goce de haberes.-</w:t>
      </w:r>
    </w:p>
    <w:p w:rsidR="00000000" w:rsidRDefault="00631BAC">
      <w:pPr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</w:t>
      </w:r>
      <w:r>
        <w:rPr>
          <w:rFonts w:ascii="Arial" w:hAnsi="Arial"/>
          <w:sz w:val="24"/>
          <w:lang w:val="es-AR"/>
        </w:rPr>
        <w:t>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Departamento de Ciencias e Ingeniería de la Computación * Inciso </w:t>
      </w:r>
    </w:p>
    <w:p w:rsidR="00000000" w:rsidRDefault="00631BA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Tesoro </w:t>
      </w:r>
      <w:proofErr w:type="spellStart"/>
      <w:r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u w:val="single"/>
          <w:lang w:val="es-AR"/>
        </w:rPr>
        <w:t>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</w:p>
    <w:p w:rsidR="00000000" w:rsidRDefault="00631BAC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jc w:val="both"/>
        <w:rPr>
          <w:rFonts w:ascii="Arial" w:hAnsi="Arial"/>
          <w:sz w:val="24"/>
        </w:rPr>
      </w:pPr>
    </w:p>
    <w:p w:rsidR="00000000" w:rsidRDefault="00631BA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///CDCIC-105/03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cional</w:t>
      </w:r>
      <w:proofErr w:type="spellEnd"/>
      <w:r>
        <w:rPr>
          <w:rFonts w:ascii="Arial" w:hAnsi="Arial"/>
          <w:sz w:val="24"/>
        </w:rPr>
        <w:t>.-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comuníquese;  pase a las Direcciones</w:t>
      </w:r>
      <w:r>
        <w:rPr>
          <w:rFonts w:ascii="Arial" w:hAnsi="Arial"/>
          <w:sz w:val="24"/>
          <w:lang w:val="es-AR"/>
        </w:rPr>
        <w:t xml:space="preserve"> Generales de Personal y de </w:t>
      </w:r>
    </w:p>
    <w:p w:rsidR="00000000" w:rsidRDefault="00631BA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Economía y Finanzas (Dirección de Programación Presupuestaria) a los fines que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 xml:space="preserve">; pase a conocimiento de la Secretaría General Académica; cumplido, </w:t>
      </w:r>
      <w:proofErr w:type="spellStart"/>
      <w:r>
        <w:rPr>
          <w:rFonts w:ascii="Arial" w:hAnsi="Arial"/>
          <w:sz w:val="24"/>
          <w:lang w:val="es-AR"/>
        </w:rPr>
        <w:t>archív</w:t>
      </w:r>
      <w:r>
        <w:rPr>
          <w:rFonts w:ascii="Arial" w:hAnsi="Arial"/>
          <w:sz w:val="24"/>
          <w:u w:val="single"/>
          <w:lang w:val="es-AR"/>
        </w:rPr>
        <w:t>e</w:t>
      </w:r>
      <w:proofErr w:type="spellEnd"/>
      <w:r>
        <w:rPr>
          <w:rFonts w:ascii="Arial" w:hAnsi="Arial"/>
          <w:sz w:val="24"/>
          <w:lang w:val="es-AR"/>
        </w:rPr>
        <w:t xml:space="preserve"> se.---------------------------------------------------------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-------------------------------------------------------</w:t>
      </w:r>
    </w:p>
    <w:p w:rsidR="00000000" w:rsidRDefault="00631BAC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631BAC">
      <w:pPr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jc w:val="both"/>
        <w:rPr>
          <w:rFonts w:ascii="Arial" w:hAnsi="Arial"/>
          <w:sz w:val="24"/>
          <w:lang w:val="es-AR"/>
        </w:rPr>
      </w:pPr>
    </w:p>
    <w:p w:rsidR="00000000" w:rsidRDefault="00631BAC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1BAC"/>
    <w:rsid w:val="0063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3detindependiente">
    <w:name w:val="Body Text Indent 3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2003-09-05T19:31:00Z</cp:lastPrinted>
  <dcterms:created xsi:type="dcterms:W3CDTF">2025-07-06T03:30:00Z</dcterms:created>
  <dcterms:modified xsi:type="dcterms:W3CDTF">2025-07-06T03:30:00Z</dcterms:modified>
</cp:coreProperties>
</file>