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31A0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231A0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231A0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231A0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231A0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231A0">
      <w:pPr>
        <w:pStyle w:val="Ttulo1"/>
        <w:rPr>
          <w:lang w:val="es-ES_tradnl"/>
        </w:rPr>
      </w:pPr>
      <w:r>
        <w:rPr>
          <w:lang w:val="es-ES_tradnl"/>
        </w:rPr>
        <w:t>REGISTRADO BAJO Nº  CDCIC-130/03</w:t>
      </w:r>
    </w:p>
    <w:p w:rsidR="00000000" w:rsidRDefault="007231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7231A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7231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7231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7231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7231A0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“B”, en el Area: II, Disciplina: Teoría de Cienci</w:t>
      </w:r>
      <w:r>
        <w:rPr>
          <w:rFonts w:ascii="Arial" w:hAnsi="Arial"/>
          <w:sz w:val="24"/>
          <w:lang w:val="es-ES_tradnl"/>
        </w:rPr>
        <w:t xml:space="preserve">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“Algoritmos y Complejidad”</w:t>
      </w:r>
      <w:r>
        <w:rPr>
          <w:rFonts w:ascii="Arial" w:hAnsi="Arial"/>
          <w:sz w:val="24"/>
          <w:lang w:val="es-ES_tradnl"/>
        </w:rPr>
        <w:t xml:space="preserve"> (Resolución CDCIC-066/03); y</w:t>
      </w:r>
    </w:p>
    <w:p w:rsidR="00000000" w:rsidRDefault="007231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7231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7231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231A0">
      <w:pPr>
        <w:pStyle w:val="Sangra2detindependiente"/>
      </w:pPr>
      <w:r>
        <w:t xml:space="preserve">Que el cargo motivo de las presentes actuaciones se encuentra vacante por vencimiento de la designación del señor </w:t>
      </w:r>
      <w:r>
        <w:rPr>
          <w:rFonts w:cs="Arial"/>
        </w:rPr>
        <w:t xml:space="preserve">Licenciado Diego Daniel </w:t>
      </w:r>
      <w:proofErr w:type="spellStart"/>
      <w:r>
        <w:rPr>
          <w:rFonts w:cs="Arial"/>
        </w:rPr>
        <w:t>Etcheverry</w:t>
      </w:r>
      <w:proofErr w:type="spellEnd"/>
      <w:r>
        <w:t>;</w:t>
      </w:r>
    </w:p>
    <w:p w:rsidR="00000000" w:rsidRDefault="007231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7231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000000" w:rsidRDefault="007231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231A0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>
        <w:rPr>
          <w:lang w:val="es-ES_tradnl"/>
        </w:rPr>
        <w:t xml:space="preserve">señor Andrés </w:t>
      </w:r>
      <w:proofErr w:type="spellStart"/>
      <w:r>
        <w:rPr>
          <w:lang w:val="es-ES_tradnl"/>
        </w:rPr>
        <w:t>Asteasuain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000000" w:rsidRDefault="007231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231A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7231A0">
      <w:pPr>
        <w:jc w:val="both"/>
        <w:rPr>
          <w:rFonts w:ascii="Arial" w:hAnsi="Arial"/>
          <w:sz w:val="24"/>
          <w:lang w:val="es-AR"/>
        </w:rPr>
      </w:pPr>
    </w:p>
    <w:p w:rsidR="00000000" w:rsidRDefault="007231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17 de sep</w:t>
      </w:r>
      <w:r>
        <w:rPr>
          <w:rFonts w:ascii="Arial" w:hAnsi="Arial"/>
          <w:b/>
          <w:sz w:val="24"/>
          <w:lang w:val="es-AR"/>
        </w:rPr>
        <w:t xml:space="preserve">tiembre de 2003                        </w:t>
      </w:r>
    </w:p>
    <w:p w:rsidR="00000000" w:rsidRDefault="007231A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231A0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231A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231A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Andrés ASTEASUAIN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28.372.863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_____</w:t>
      </w:r>
      <w:r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sz w:val="24"/>
          <w:lang w:val="es-ES_tradnl"/>
        </w:rPr>
        <w:t xml:space="preserve">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II, Disciplina: Teoría de Ciencias de la Computación, asignatu</w:t>
      </w:r>
      <w:r>
        <w:rPr>
          <w:rFonts w:ascii="Arial" w:hAnsi="Arial"/>
          <w:sz w:val="24"/>
          <w:lang w:val="es-ES_tradnl"/>
        </w:rPr>
        <w:t xml:space="preserve">ra: </w:t>
      </w:r>
      <w:r>
        <w:rPr>
          <w:rFonts w:ascii="Arial" w:hAnsi="Arial"/>
          <w:b/>
          <w:sz w:val="24"/>
          <w:lang w:val="es-ES_tradnl"/>
        </w:rPr>
        <w:t>“Algoritmos y Complejidad”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5523)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22 de septiembre de 2003 y por el término de un (01) año.-</w:t>
      </w:r>
    </w:p>
    <w:p w:rsidR="00000000" w:rsidRDefault="007231A0">
      <w:pPr>
        <w:jc w:val="both"/>
        <w:rPr>
          <w:rFonts w:ascii="Arial" w:hAnsi="Arial"/>
          <w:sz w:val="24"/>
          <w:lang w:val="es-ES_tradnl"/>
        </w:rPr>
      </w:pPr>
    </w:p>
    <w:p w:rsidR="00000000" w:rsidRDefault="007231A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Asteasuain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iCs/>
          <w:sz w:val="24"/>
          <w:lang w:val="es-ES_tradnl"/>
        </w:rPr>
        <w:t>“Inte</w:t>
      </w:r>
      <w:r>
        <w:rPr>
          <w:rFonts w:ascii="Arial" w:hAnsi="Arial"/>
          <w:b/>
          <w:i/>
          <w:iCs/>
          <w:sz w:val="24"/>
          <w:lang w:val="es-ES_tradnl"/>
        </w:rPr>
        <w:t>ligencia Artificial”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>
        <w:rPr>
          <w:rFonts w:ascii="Arial" w:hAnsi="Arial"/>
          <w:b/>
          <w:bCs/>
          <w:i/>
          <w:iCs/>
          <w:sz w:val="24"/>
          <w:lang w:val="es-ES_tradnl"/>
        </w:rPr>
        <w:t>5684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un (01) año, a partir del 22 de septiembre de 2003.-</w:t>
      </w:r>
    </w:p>
    <w:p w:rsidR="00000000" w:rsidRDefault="007231A0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231A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</w:t>
      </w:r>
      <w:r>
        <w:rPr>
          <w:rFonts w:ascii="Arial" w:hAnsi="Arial"/>
          <w:sz w:val="24"/>
          <w:lang w:val="es-ES_tradnl"/>
        </w:rPr>
        <w:t>al Académica; cumpli-do, archívese.---------------------------------------------------------------------------------------------------</w:t>
      </w:r>
    </w:p>
    <w:p w:rsidR="00000000" w:rsidRDefault="007231A0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7231A0">
      <w:pPr>
        <w:rPr>
          <w:sz w:val="24"/>
          <w:lang w:val="es-ES_tradnl"/>
        </w:rPr>
      </w:pPr>
    </w:p>
    <w:p w:rsidR="00000000" w:rsidRDefault="007231A0">
      <w:pPr>
        <w:rPr>
          <w:sz w:val="24"/>
          <w:lang w:val="es-ES_tradnl"/>
        </w:rPr>
      </w:pPr>
    </w:p>
    <w:p w:rsidR="00000000" w:rsidRDefault="007231A0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31A0"/>
    <w:rsid w:val="00723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2003-04-09T18:48:00Z</cp:lastPrinted>
  <dcterms:created xsi:type="dcterms:W3CDTF">2025-07-06T03:31:00Z</dcterms:created>
  <dcterms:modified xsi:type="dcterms:W3CDTF">2025-07-06T03:31:00Z</dcterms:modified>
</cp:coreProperties>
</file>