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1CDD">
      <w:pPr>
        <w:jc w:val="both"/>
        <w:rPr>
          <w:rFonts w:ascii="Arial" w:hAnsi="Arial"/>
          <w:sz w:val="24"/>
          <w:lang w:val="es-ES_tradnl"/>
        </w:rPr>
      </w:pP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</w:p>
    <w:p w:rsidR="00000000" w:rsidRDefault="00951CDD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CDCIC-144/03</w:t>
      </w: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CDCIC-102/02 en la cual se designa al </w:t>
      </w:r>
      <w:r>
        <w:rPr>
          <w:rFonts w:ascii="Arial" w:hAnsi="Arial"/>
          <w:bCs/>
          <w:sz w:val="24"/>
          <w:lang w:val="es-ES_tradnl"/>
        </w:rPr>
        <w:t>señor Sergio Andrés DAVICINO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24.508.213 </w:t>
      </w:r>
      <w:r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9</w:t>
      </w:r>
      <w:r>
        <w:rPr>
          <w:rFonts w:ascii="Arial" w:hAnsi="Arial"/>
          <w:sz w:val="24"/>
          <w:lang w:val="es-ES_tradnl"/>
        </w:rPr>
        <w:t xml:space="preserve">489),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bCs/>
          <w:sz w:val="24"/>
          <w:lang w:val="es-ES_tradnl"/>
        </w:rPr>
        <w:t>“Organización de Computadoras” (</w:t>
      </w:r>
      <w:proofErr w:type="spellStart"/>
      <w:r>
        <w:rPr>
          <w:rFonts w:ascii="Arial" w:hAnsi="Arial"/>
          <w:bCs/>
          <w:sz w:val="24"/>
          <w:lang w:val="es-ES_tradnl"/>
        </w:rPr>
        <w:t>Cod</w:t>
      </w:r>
      <w:proofErr w:type="spellEnd"/>
      <w:r>
        <w:rPr>
          <w:rFonts w:ascii="Arial" w:hAnsi="Arial"/>
          <w:bCs/>
          <w:sz w:val="24"/>
          <w:lang w:val="es-ES_tradnl"/>
        </w:rPr>
        <w:t>. 5744)</w:t>
      </w:r>
      <w:r>
        <w:rPr>
          <w:rFonts w:ascii="Arial" w:hAnsi="Arial"/>
          <w:sz w:val="24"/>
          <w:lang w:val="es-ES_tradnl"/>
        </w:rPr>
        <w:t>,  en el Departamento de Ciencias e Ingeniería de la Computación;</w:t>
      </w: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51CDD">
      <w:pPr>
        <w:pStyle w:val="Ttulo1"/>
        <w:jc w:val="left"/>
        <w:rPr>
          <w:caps/>
          <w:lang w:val="es-AR"/>
        </w:rPr>
      </w:pPr>
      <w:r>
        <w:rPr>
          <w:caps/>
          <w:lang w:val="es-AR"/>
        </w:rPr>
        <w:t>Considerando</w:t>
      </w: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Cs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el </w:t>
      </w:r>
      <w:r>
        <w:rPr>
          <w:rFonts w:ascii="Arial" w:hAnsi="Arial"/>
          <w:bCs/>
          <w:sz w:val="24"/>
          <w:lang w:val="es-ES"/>
        </w:rPr>
        <w:t>señor Sergio Andrés DAVICINO</w:t>
      </w:r>
      <w:r>
        <w:rPr>
          <w:rFonts w:ascii="Arial" w:hAnsi="Arial"/>
          <w:b/>
          <w:sz w:val="24"/>
          <w:lang w:val="es-ES"/>
        </w:rPr>
        <w:t xml:space="preserve"> </w:t>
      </w:r>
      <w:r>
        <w:rPr>
          <w:rFonts w:ascii="Arial" w:hAnsi="Arial"/>
          <w:bCs/>
          <w:sz w:val="24"/>
          <w:lang w:val="es-ES"/>
        </w:rPr>
        <w:t>había accedido previamente al cargo por concurso sustanciado por</w:t>
      </w:r>
      <w:r>
        <w:rPr>
          <w:rFonts w:ascii="Arial" w:hAnsi="Arial"/>
          <w:sz w:val="24"/>
          <w:lang w:val="es-ES"/>
        </w:rPr>
        <w:t xml:space="preserve">  Resolución CDCC-069/01</w:t>
      </w:r>
      <w:r>
        <w:rPr>
          <w:rFonts w:ascii="Arial" w:hAnsi="Arial"/>
          <w:bCs/>
          <w:sz w:val="24"/>
          <w:lang w:val="es-ES"/>
        </w:rPr>
        <w:t xml:space="preserve"> y había sido designado por Resolución CDCC-109/01; </w:t>
      </w: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de acuerdo al  Reglamento de Concursos de Asistentes y Ayudantes (resolución CSU-258/97, modificatoria y regl</w:t>
      </w:r>
      <w:r>
        <w:rPr>
          <w:rFonts w:ascii="Arial" w:hAnsi="Arial"/>
          <w:sz w:val="24"/>
          <w:lang w:val="es-ES_tradnl"/>
        </w:rPr>
        <w:t>amentaciones vigentes), correspondía efectuar la segunda designación por el término de dos (02) años ;</w:t>
      </w: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15 de octubre de 2003                         </w:t>
      </w: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Rectificar el artículo 1º) de la resolución CDCIC-102/02, el cual quedará redactado del siguiente modo:</w:t>
      </w:r>
    </w:p>
    <w:p w:rsidR="00000000" w:rsidRDefault="00951CDD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“Designar al </w:t>
      </w:r>
      <w:r>
        <w:rPr>
          <w:rFonts w:ascii="Arial" w:hAnsi="Arial"/>
          <w:b/>
          <w:sz w:val="24"/>
          <w:lang w:val="es-ES_tradnl"/>
        </w:rPr>
        <w:t xml:space="preserve">señor Sergio Andrés DAVICINO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24.508.213 </w:t>
      </w:r>
      <w:r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9489), en un cargo de Ayudante de Docencia “B”, en</w:t>
      </w:r>
      <w:r>
        <w:rPr>
          <w:rFonts w:ascii="Arial" w:hAnsi="Arial"/>
          <w:sz w:val="24"/>
          <w:lang w:val="es-ES_tradnl"/>
        </w:rPr>
        <w:t xml:space="preserve">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Asignatura: </w:t>
      </w:r>
      <w:r>
        <w:rPr>
          <w:rFonts w:ascii="Arial" w:hAnsi="Arial"/>
          <w:b/>
          <w:sz w:val="24"/>
          <w:lang w:val="es-ES_tradnl"/>
        </w:rPr>
        <w:t>“Organización de Computadoras”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5744)</w:t>
      </w:r>
      <w:r>
        <w:rPr>
          <w:rFonts w:ascii="Arial" w:hAnsi="Arial"/>
          <w:sz w:val="24"/>
          <w:lang w:val="es-ES_tradnl"/>
        </w:rPr>
        <w:t>,  en el Departamento de Ciencias e Ingeniería de la Computación, a partir del 01 de octubre de 2002 y por el término de dos (02) años”.-</w:t>
      </w: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2º).-</w:t>
      </w:r>
      <w:r>
        <w:rPr>
          <w:rFonts w:ascii="Arial" w:hAnsi="Arial"/>
          <w:sz w:val="24"/>
          <w:lang w:val="es-ES_tradnl"/>
        </w:rPr>
        <w:t xml:space="preserve"> Regístrese; comu</w:t>
      </w:r>
      <w:r>
        <w:rPr>
          <w:rFonts w:ascii="Arial" w:hAnsi="Arial"/>
          <w:sz w:val="24"/>
          <w:lang w:val="es-ES_tradnl"/>
        </w:rPr>
        <w:t xml:space="preserve">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</w:t>
      </w: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ES_tradnl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</w:p>
    <w:p w:rsidR="00000000" w:rsidRDefault="00951CDD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1CDD"/>
    <w:rsid w:val="00951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ind w:right="-108"/>
      <w:jc w:val="both"/>
      <w:outlineLvl w:val="2"/>
    </w:pPr>
    <w:rPr>
      <w:rFonts w:ascii="Arial" w:hAnsi="Arial"/>
      <w:b/>
      <w:snapToGrid w:val="0"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sz w:val="22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i/>
      <w:snapToGrid w:val="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2003-05-05T20:57:00Z</cp:lastPrinted>
  <dcterms:created xsi:type="dcterms:W3CDTF">2025-07-06T03:32:00Z</dcterms:created>
  <dcterms:modified xsi:type="dcterms:W3CDTF">2025-07-06T03:32:00Z</dcterms:modified>
</cp:coreProperties>
</file>