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7584">
      <w:pPr>
        <w:pStyle w:val="Ttulo2"/>
        <w:rPr>
          <w:lang w:val="es-ES_tradnl"/>
        </w:rPr>
      </w:pPr>
      <w:proofErr w:type="spellStart"/>
      <w:r>
        <w:rPr>
          <w:highlight w:val="yellow"/>
          <w:lang w:val="es-ES_tradnl"/>
        </w:rPr>
        <w:t>Expte</w:t>
      </w:r>
      <w:proofErr w:type="spellEnd"/>
      <w:r>
        <w:rPr>
          <w:highlight w:val="yellow"/>
          <w:lang w:val="es-ES_tradnl"/>
        </w:rPr>
        <w:t xml:space="preserve">. </w:t>
      </w:r>
      <w:proofErr w:type="spellStart"/>
      <w:r>
        <w:rPr>
          <w:highlight w:val="yellow"/>
          <w:lang w:val="es-ES_tradnl"/>
        </w:rPr>
        <w:t>D.CC</w:t>
      </w:r>
      <w:proofErr w:type="spellEnd"/>
      <w:r>
        <w:rPr>
          <w:highlight w:val="yellow"/>
          <w:lang w:val="es-ES_tradnl"/>
        </w:rPr>
        <w:t xml:space="preserve">. 2672/98                   </w:t>
      </w:r>
      <w:r>
        <w:rPr>
          <w:lang w:val="es-ES_tradnl"/>
        </w:rPr>
        <w:t xml:space="preserve">                                                                                                                    </w:t>
      </w:r>
    </w:p>
    <w:p w:rsidR="00000000" w:rsidRDefault="00127584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27584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27584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27584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27584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127584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DCIC-006/03</w:t>
      </w:r>
    </w:p>
    <w:p w:rsidR="00000000" w:rsidRDefault="00127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12758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127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127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127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127584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</w:t>
      </w:r>
      <w:r>
        <w:rPr>
          <w:rFonts w:ascii="Arial" w:hAnsi="Arial"/>
          <w:sz w:val="24"/>
          <w:lang w:val="es-ES_tradnl"/>
        </w:rPr>
        <w:t xml:space="preserve">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“A” con dedica-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 xml:space="preserve">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IV, Disciplina: Sistemas, Asignatura: </w:t>
      </w:r>
      <w:r>
        <w:rPr>
          <w:rFonts w:ascii="Arial" w:hAnsi="Arial"/>
          <w:i/>
          <w:sz w:val="24"/>
          <w:lang w:val="es-ES_tradnl"/>
        </w:rPr>
        <w:t>“Sistemas Operativos”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proofErr w:type="spellStart"/>
      <w:r>
        <w:rPr>
          <w:rFonts w:ascii="Arial" w:hAnsi="Arial"/>
          <w:sz w:val="24"/>
          <w:lang w:val="es-ES_tradnl"/>
        </w:rPr>
        <w:t>D.CIC</w:t>
      </w:r>
      <w:proofErr w:type="spellEnd"/>
      <w:r>
        <w:rPr>
          <w:rFonts w:ascii="Arial" w:hAnsi="Arial"/>
          <w:sz w:val="24"/>
          <w:lang w:val="es-ES_tradnl"/>
        </w:rPr>
        <w:t xml:space="preserve"> 0464/02 * resolución CDCIC-127/02); </w:t>
      </w:r>
      <w:r>
        <w:rPr>
          <w:rFonts w:ascii="Arial" w:hAnsi="Arial"/>
          <w:sz w:val="24"/>
          <w:lang w:val="es-ES_tradnl"/>
        </w:rPr>
        <w:t>y</w:t>
      </w:r>
    </w:p>
    <w:p w:rsidR="00000000" w:rsidRDefault="00127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27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127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27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cargo motivo de las presentes actuaciones, se encuentra cubierto por prorroga de designación por la Licenciada María Cecilia Reyes;</w:t>
      </w:r>
    </w:p>
    <w:p w:rsidR="00000000" w:rsidRDefault="00127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27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</w:t>
      </w:r>
      <w:r>
        <w:rPr>
          <w:rFonts w:ascii="Arial" w:hAnsi="Arial"/>
          <w:sz w:val="24"/>
          <w:lang w:val="es-ES_tradnl"/>
        </w:rPr>
        <w:t>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127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27584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 de la Licenciada María Cecilia Reyes, teniendo en cuenta que reúne las condiciones </w:t>
      </w:r>
      <w:proofErr w:type="spellStart"/>
      <w:r>
        <w:rPr>
          <w:lang w:val="es-ES_tradnl"/>
        </w:rPr>
        <w:t>necesa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rias</w:t>
      </w:r>
      <w:proofErr w:type="spellEnd"/>
      <w:r>
        <w:rPr>
          <w:lang w:val="es-ES_tradnl"/>
        </w:rPr>
        <w:t xml:space="preserve"> para d</w:t>
      </w:r>
      <w:r>
        <w:rPr>
          <w:lang w:val="es-ES_tradnl"/>
        </w:rPr>
        <w:t>esempeñarse en el cargo docente objeto de este concurso;</w:t>
      </w:r>
    </w:p>
    <w:p w:rsidR="00000000" w:rsidRDefault="00127584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27584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127584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127584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127584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127584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127584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12758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</w:t>
      </w:r>
      <w:r>
        <w:rPr>
          <w:rFonts w:ascii="Arial" w:hAnsi="Arial" w:cs="Arial"/>
          <w:sz w:val="24"/>
          <w:szCs w:val="24"/>
          <w:lang w:val="es-ES_tradnl"/>
        </w:rPr>
        <w:t xml:space="preserve">a </w:t>
      </w:r>
      <w:r>
        <w:rPr>
          <w:rFonts w:ascii="Arial" w:hAnsi="Arial"/>
          <w:sz w:val="24"/>
          <w:lang w:val="es-ES_tradnl"/>
        </w:rPr>
        <w:t xml:space="preserve">la señora </w:t>
      </w:r>
      <w:r>
        <w:rPr>
          <w:rFonts w:ascii="Arial" w:hAnsi="Arial"/>
          <w:b/>
          <w:sz w:val="24"/>
          <w:lang w:val="es-ES_tradnl"/>
        </w:rPr>
        <w:t>Licenciada Ma</w:t>
      </w:r>
      <w:r>
        <w:rPr>
          <w:rFonts w:ascii="Arial" w:hAnsi="Arial"/>
          <w:b/>
          <w:sz w:val="24"/>
          <w:lang w:val="es-ES_tradnl"/>
        </w:rPr>
        <w:t>ría Cecilia REYES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Style w:val="Refdecomentario"/>
          <w:rFonts w:ascii="Arial" w:hAnsi="Arial"/>
          <w:vanish/>
          <w:sz w:val="24"/>
          <w:lang w:val="es-ES_tradnl"/>
        </w:rPr>
        <w:commentReference w:id="0"/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16.922.818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8182), en un cargo de Ayudante de Docencia “A”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IV, Disciplina: Sistemas, Asignatura </w:t>
      </w:r>
      <w:r>
        <w:rPr>
          <w:rFonts w:ascii="Arial" w:hAnsi="Arial"/>
          <w:b/>
          <w:sz w:val="24"/>
          <w:lang w:val="es-ES_tradnl"/>
        </w:rPr>
        <w:t>“Sistemas Operativos”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5949)</w:t>
      </w:r>
      <w:r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en el Departamento de Ciencias e Ingeniería de la Computa</w:t>
      </w:r>
      <w:r>
        <w:rPr>
          <w:rFonts w:ascii="Arial" w:hAnsi="Arial"/>
          <w:sz w:val="24"/>
          <w:lang w:val="es-ES_tradnl"/>
        </w:rPr>
        <w:t>ción, a partir del 01 de abril de 2003 y por el término de dos (02) años.-</w:t>
      </w:r>
    </w:p>
    <w:p w:rsidR="00000000" w:rsidRDefault="00127584">
      <w:pPr>
        <w:jc w:val="both"/>
        <w:rPr>
          <w:rFonts w:ascii="Arial" w:hAnsi="Arial"/>
          <w:sz w:val="24"/>
          <w:lang w:val="es-ES_tradnl"/>
        </w:rPr>
      </w:pPr>
    </w:p>
    <w:p w:rsidR="00000000" w:rsidRDefault="0012758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Licenciada Reyes a la asignatura </w:t>
      </w:r>
      <w:r>
        <w:rPr>
          <w:rFonts w:ascii="Arial" w:hAnsi="Arial"/>
          <w:b/>
          <w:i/>
          <w:iCs/>
          <w:sz w:val="24"/>
          <w:lang w:val="es-ES_tradnl"/>
        </w:rPr>
        <w:t>“Redes y Tele-procesamiento” (</w:t>
      </w:r>
      <w:proofErr w:type="spellStart"/>
      <w:r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iCs/>
          <w:sz w:val="24"/>
          <w:lang w:val="es-ES_tradnl"/>
        </w:rPr>
        <w:t>. 5786)</w:t>
      </w:r>
      <w:r>
        <w:rPr>
          <w:rFonts w:ascii="Arial" w:hAnsi="Arial"/>
          <w:sz w:val="24"/>
          <w:lang w:val="es-ES_tradnl"/>
        </w:rPr>
        <w:t xml:space="preserve"> por el término de un (01) año, a partir del 01 de abril de 2003.-</w:t>
      </w:r>
    </w:p>
    <w:p w:rsidR="00000000" w:rsidRDefault="00127584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2758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</w:t>
      </w:r>
      <w:r>
        <w:rPr>
          <w:rFonts w:ascii="Arial" w:hAnsi="Arial"/>
          <w:sz w:val="24"/>
          <w:lang w:val="es-ES_tradnl"/>
        </w:rPr>
        <w:t>------------------------------</w:t>
      </w:r>
    </w:p>
    <w:p w:rsidR="00000000" w:rsidRDefault="00127584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127584">
      <w:pPr>
        <w:rPr>
          <w:sz w:val="24"/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127584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7584"/>
    <w:rsid w:val="00127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75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584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2002-09-30T19:30:00Z</cp:lastPrinted>
  <dcterms:created xsi:type="dcterms:W3CDTF">2025-07-06T03:36:00Z</dcterms:created>
  <dcterms:modified xsi:type="dcterms:W3CDTF">2025-07-06T03:36:00Z</dcterms:modified>
</cp:coreProperties>
</file>