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1C31">
      <w:pPr>
        <w:pStyle w:val="Ttulo2"/>
        <w:rPr>
          <w:lang w:val="es-ES_tradnl"/>
        </w:rPr>
      </w:pPr>
      <w:proofErr w:type="spellStart"/>
      <w:r>
        <w:rPr>
          <w:highlight w:val="yellow"/>
          <w:lang w:val="es-ES_tradnl"/>
        </w:rPr>
        <w:t>Expte</w:t>
      </w:r>
      <w:proofErr w:type="spellEnd"/>
      <w:r>
        <w:rPr>
          <w:highlight w:val="yellow"/>
          <w:lang w:val="es-ES_tradnl"/>
        </w:rPr>
        <w:t xml:space="preserve">. </w:t>
      </w:r>
      <w:proofErr w:type="spellStart"/>
      <w:r>
        <w:rPr>
          <w:highlight w:val="yellow"/>
          <w:lang w:val="es-ES_tradnl"/>
        </w:rPr>
        <w:t>D.CIC</w:t>
      </w:r>
      <w:proofErr w:type="spellEnd"/>
      <w:r>
        <w:rPr>
          <w:highlight w:val="yellow"/>
          <w:lang w:val="es-ES_tradnl"/>
        </w:rPr>
        <w:t xml:space="preserve">. 0282/02                   </w:t>
      </w:r>
      <w:r>
        <w:rPr>
          <w:lang w:val="es-ES_tradnl"/>
        </w:rPr>
        <w:t xml:space="preserve">                                                                                                                    </w:t>
      </w:r>
    </w:p>
    <w:p w:rsidR="00000000" w:rsidRDefault="00CF1C3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F1C31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F1C3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F1C3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F1C31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CF1C31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DCIC-007/03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F1C3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</w:t>
      </w:r>
      <w:r>
        <w:rPr>
          <w:rFonts w:ascii="Arial" w:hAnsi="Arial"/>
          <w:sz w:val="24"/>
          <w:lang w:val="es-ES_tradnl"/>
        </w:rPr>
        <w:t xml:space="preserve">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i/>
          <w:sz w:val="24"/>
          <w:lang w:val="es-ES_tradnl"/>
        </w:rPr>
        <w:t xml:space="preserve">“Redes y </w:t>
      </w:r>
      <w:proofErr w:type="spellStart"/>
      <w:r>
        <w:rPr>
          <w:rFonts w:ascii="Arial" w:hAnsi="Arial"/>
          <w:i/>
          <w:sz w:val="24"/>
          <w:lang w:val="es-ES_tradnl"/>
        </w:rPr>
        <w:t>Teleprocesamien</w:t>
      </w:r>
      <w:proofErr w:type="spellEnd"/>
      <w:r>
        <w:rPr>
          <w:rFonts w:ascii="Arial" w:hAnsi="Arial"/>
          <w:i/>
          <w:sz w:val="24"/>
          <w:lang w:val="es-ES_tradnl"/>
        </w:rPr>
        <w:t>-</w:t>
      </w:r>
      <w:proofErr w:type="spellStart"/>
      <w:r>
        <w:rPr>
          <w:rFonts w:ascii="Arial" w:hAnsi="Arial"/>
          <w:i/>
          <w:sz w:val="24"/>
          <w:lang w:val="es-ES_tradnl"/>
        </w:rPr>
        <w:t>to</w:t>
      </w:r>
      <w:proofErr w:type="spellEnd"/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 xml:space="preserve"> 0464/02 * resolución CDCIC-1</w:t>
      </w:r>
      <w:r>
        <w:rPr>
          <w:rFonts w:ascii="Arial" w:hAnsi="Arial"/>
          <w:sz w:val="24"/>
          <w:lang w:val="es-ES_tradnl"/>
        </w:rPr>
        <w:t>27/02); y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 motivo de las presentes actuaciones, se encuentra cubierto por prorroga de designación por el Ingeniero Mariano José </w:t>
      </w:r>
      <w:proofErr w:type="spellStart"/>
      <w:r>
        <w:rPr>
          <w:rFonts w:ascii="Arial" w:hAnsi="Arial"/>
          <w:sz w:val="24"/>
          <w:lang w:val="es-ES_tradnl"/>
        </w:rPr>
        <w:t>Coccia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Carballido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</w:t>
      </w:r>
      <w:r>
        <w:rPr>
          <w:rFonts w:ascii="Arial" w:hAnsi="Arial"/>
          <w:sz w:val="24"/>
          <w:lang w:val="es-ES_tradnl"/>
        </w:rPr>
        <w:t>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CF1C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Ingeniero Mariano José </w:t>
      </w:r>
      <w:proofErr w:type="spellStart"/>
      <w:r>
        <w:rPr>
          <w:lang w:val="es-ES_tradnl"/>
        </w:rPr>
        <w:t>Coccia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Carballido</w:t>
      </w:r>
      <w:proofErr w:type="spellEnd"/>
      <w:r>
        <w:rPr>
          <w:lang w:val="es-ES_tradnl"/>
        </w:rPr>
        <w:t xml:space="preserve">, teniendo en cuenta que reúne las </w:t>
      </w:r>
      <w:proofErr w:type="spellStart"/>
      <w:r>
        <w:rPr>
          <w:lang w:val="es-ES_tradnl"/>
        </w:rPr>
        <w:t>cond</w:t>
      </w:r>
      <w:r>
        <w:rPr>
          <w:lang w:val="es-ES_tradnl"/>
        </w:rPr>
        <w:t>icio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nes</w:t>
      </w:r>
      <w:proofErr w:type="spellEnd"/>
      <w:r>
        <w:rPr>
          <w:lang w:val="es-ES_tradnl"/>
        </w:rPr>
        <w:t xml:space="preserve"> necesarias para desempeñarse en el cargo docente objeto de este concurso;</w:t>
      </w:r>
    </w:p>
    <w:p w:rsidR="00000000" w:rsidRDefault="00CF1C31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CF1C3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CF1C31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CF1C3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F1C31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CF1C31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F1C3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al señor</w:t>
      </w:r>
      <w:r>
        <w:rPr>
          <w:rFonts w:ascii="Arial" w:hAnsi="Arial"/>
          <w:b/>
          <w:sz w:val="24"/>
          <w:lang w:val="es-AR"/>
        </w:rPr>
        <w:t xml:space="preserve"> Ingeniero Mariano José COCCIA CARBALLIDO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24.271.686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9306), en un cargo de Ayudante de Docencia "A" con dedicación </w:t>
      </w:r>
      <w:proofErr w:type="spellStart"/>
      <w:r>
        <w:rPr>
          <w:rFonts w:ascii="Arial" w:hAnsi="Arial"/>
          <w:sz w:val="24"/>
          <w:lang w:val="es-AR"/>
        </w:rPr>
        <w:t>sim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ple</w:t>
      </w:r>
      <w:proofErr w:type="spellEnd"/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IV, Disciplina: Sistemas, asignatura: </w:t>
      </w:r>
      <w:r>
        <w:rPr>
          <w:rFonts w:ascii="Arial" w:hAnsi="Arial"/>
          <w:b/>
          <w:sz w:val="24"/>
          <w:lang w:val="es-AR"/>
        </w:rPr>
        <w:t xml:space="preserve">“Redes y </w:t>
      </w:r>
      <w:proofErr w:type="spellStart"/>
      <w:r>
        <w:rPr>
          <w:rFonts w:ascii="Arial" w:hAnsi="Arial"/>
          <w:b/>
          <w:sz w:val="24"/>
          <w:lang w:val="es-AR"/>
        </w:rPr>
        <w:t>Teleprocesamiento</w:t>
      </w:r>
      <w:proofErr w:type="spellEnd"/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5786)</w:t>
      </w:r>
      <w:r>
        <w:rPr>
          <w:rFonts w:ascii="Arial" w:hAnsi="Arial"/>
          <w:sz w:val="24"/>
          <w:lang w:val="es-AR"/>
        </w:rPr>
        <w:t>, en el Departament</w:t>
      </w:r>
      <w:r>
        <w:rPr>
          <w:rFonts w:ascii="Arial" w:hAnsi="Arial"/>
          <w:sz w:val="24"/>
          <w:lang w:val="es-AR"/>
        </w:rPr>
        <w:t xml:space="preserve">o de Ciencias </w:t>
      </w:r>
      <w:r>
        <w:rPr>
          <w:rFonts w:ascii="Arial" w:hAnsi="Arial"/>
          <w:sz w:val="24"/>
          <w:lang w:val="es-ES_tradnl"/>
        </w:rPr>
        <w:t>e Ingeniería de la Computación, a partir del 01 de abril de 2003 y por el término de dos (02) años.-</w:t>
      </w:r>
    </w:p>
    <w:p w:rsidR="00000000" w:rsidRDefault="00CF1C31">
      <w:pPr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Ingeniero </w:t>
      </w:r>
      <w:proofErr w:type="spellStart"/>
      <w:r>
        <w:rPr>
          <w:rFonts w:ascii="Arial" w:hAnsi="Arial"/>
          <w:sz w:val="24"/>
          <w:lang w:val="es-AR"/>
        </w:rPr>
        <w:t>Coccia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Carballido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Parale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-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lismo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 xml:space="preserve"> y Concurrencia en Sistemas” (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>. 7897)</w:t>
      </w:r>
      <w:r>
        <w:rPr>
          <w:rFonts w:ascii="Arial" w:hAnsi="Arial"/>
          <w:sz w:val="24"/>
          <w:lang w:val="es-AR"/>
        </w:rPr>
        <w:t>, por</w:t>
      </w:r>
      <w:r>
        <w:rPr>
          <w:rFonts w:ascii="Arial" w:hAnsi="Arial"/>
          <w:sz w:val="24"/>
          <w:lang w:val="es-AR"/>
        </w:rPr>
        <w:t xml:space="preserve"> el término de un (1) año, a partir del 01 de abril de 2003.-</w:t>
      </w:r>
    </w:p>
    <w:p w:rsidR="00000000" w:rsidRDefault="00CF1C31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F1C3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--------------------------------------------------------------------------------------------</w:t>
      </w:r>
    </w:p>
    <w:p w:rsidR="00000000" w:rsidRDefault="00CF1C3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F1C31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C31"/>
    <w:rsid w:val="00CF1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2003-03-28T22:52:00Z</cp:lastPrinted>
  <dcterms:created xsi:type="dcterms:W3CDTF">2025-07-06T03:36:00Z</dcterms:created>
  <dcterms:modified xsi:type="dcterms:W3CDTF">2025-07-06T03:36:00Z</dcterms:modified>
</cp:coreProperties>
</file>