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5C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C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C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C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CD6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A25CD6">
      <w:pPr>
        <w:rPr>
          <w:rFonts w:ascii="Arial" w:hAnsi="Arial"/>
          <w:b/>
          <w:sz w:val="24"/>
        </w:rPr>
      </w:pPr>
    </w:p>
    <w:p w:rsidR="00000000" w:rsidRDefault="00A25CD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DCIC-051/03</w:t>
      </w:r>
      <w:r>
        <w:rPr>
          <w:rFonts w:ascii="Arial" w:hAnsi="Arial"/>
          <w:sz w:val="24"/>
        </w:rPr>
        <w:t xml:space="preserve">                 </w:t>
      </w:r>
    </w:p>
    <w:p w:rsidR="00000000" w:rsidRDefault="00A25C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25CD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A25CD6">
      <w:pPr>
        <w:rPr>
          <w:rFonts w:ascii="Arial" w:hAnsi="Arial"/>
          <w:sz w:val="24"/>
        </w:rPr>
      </w:pPr>
    </w:p>
    <w:p w:rsidR="00000000" w:rsidRDefault="00A25CD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25CD6">
      <w:pPr>
        <w:jc w:val="both"/>
        <w:rPr>
          <w:rFonts w:ascii="Arial" w:hAnsi="Arial"/>
          <w:sz w:val="24"/>
        </w:rPr>
      </w:pPr>
    </w:p>
    <w:p w:rsidR="00000000" w:rsidRDefault="00A25CD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A25CD6">
      <w:pPr>
        <w:ind w:firstLine="1418"/>
        <w:jc w:val="both"/>
        <w:rPr>
          <w:rFonts w:ascii="Arial" w:hAnsi="Arial"/>
          <w:sz w:val="24"/>
        </w:rPr>
      </w:pPr>
    </w:p>
    <w:p w:rsidR="00000000" w:rsidRDefault="00A25CD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25CD6">
      <w:pPr>
        <w:ind w:firstLine="1418"/>
        <w:jc w:val="both"/>
        <w:rPr>
          <w:rFonts w:ascii="Arial" w:hAnsi="Arial"/>
          <w:sz w:val="24"/>
        </w:rPr>
      </w:pPr>
    </w:p>
    <w:p w:rsidR="00000000" w:rsidRDefault="00A25CD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A25CD6">
      <w:pPr>
        <w:ind w:firstLine="1418"/>
        <w:jc w:val="both"/>
        <w:rPr>
          <w:rFonts w:ascii="Arial" w:hAnsi="Arial"/>
          <w:sz w:val="24"/>
        </w:rPr>
      </w:pPr>
    </w:p>
    <w:p w:rsidR="00000000" w:rsidRDefault="00A25CD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</w:t>
      </w:r>
      <w:r>
        <w:rPr>
          <w:rFonts w:ascii="Arial" w:hAnsi="Arial"/>
          <w:sz w:val="24"/>
        </w:rPr>
        <w:t xml:space="preserve">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A25CD6">
      <w:pPr>
        <w:ind w:firstLine="1418"/>
        <w:jc w:val="both"/>
        <w:rPr>
          <w:rFonts w:ascii="Arial" w:hAnsi="Arial"/>
          <w:sz w:val="24"/>
        </w:rPr>
      </w:pPr>
    </w:p>
    <w:p w:rsidR="00000000" w:rsidRDefault="00A25C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25CD6">
      <w:pPr>
        <w:jc w:val="both"/>
        <w:rPr>
          <w:rFonts w:ascii="Arial" w:hAnsi="Arial"/>
          <w:sz w:val="24"/>
        </w:rPr>
      </w:pPr>
    </w:p>
    <w:p w:rsidR="00000000" w:rsidRDefault="00A25CD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A25CD6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25CD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</w:t>
      </w:r>
      <w:r>
        <w:rPr>
          <w:rFonts w:ascii="Arial" w:hAnsi="Arial"/>
          <w:b/>
          <w:sz w:val="24"/>
        </w:rPr>
        <w:t xml:space="preserve"> :</w:t>
      </w:r>
    </w:p>
    <w:p w:rsidR="00000000" w:rsidRDefault="00A25CD6">
      <w:pPr>
        <w:jc w:val="both"/>
        <w:rPr>
          <w:rFonts w:ascii="Arial" w:hAnsi="Arial"/>
          <w:sz w:val="24"/>
        </w:rPr>
      </w:pPr>
    </w:p>
    <w:p w:rsidR="00000000" w:rsidRDefault="00A25C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señor Licenciado Fernando </w:t>
      </w:r>
      <w:proofErr w:type="spellStart"/>
      <w:r>
        <w:rPr>
          <w:rFonts w:ascii="Arial" w:hAnsi="Arial"/>
          <w:sz w:val="24"/>
        </w:rPr>
        <w:t>Asteasuain</w:t>
      </w:r>
      <w:proofErr w:type="spellEnd"/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 10040), Ayudante de Docencia “A”, con dedicación simple, asignatura: “Análisis y Diseño de Sistemas” (</w:t>
      </w:r>
      <w:proofErr w:type="spellStart"/>
      <w:r>
        <w:rPr>
          <w:rFonts w:ascii="Arial" w:hAnsi="Arial"/>
          <w:sz w:val="24"/>
        </w:rPr>
        <w:t>Cód</w:t>
      </w:r>
      <w:proofErr w:type="spellEnd"/>
      <w:r>
        <w:rPr>
          <w:rFonts w:ascii="Arial" w:hAnsi="Arial"/>
          <w:sz w:val="24"/>
        </w:rPr>
        <w:t xml:space="preserve">. 5534), </w:t>
      </w:r>
      <w:r>
        <w:rPr>
          <w:rFonts w:ascii="Arial" w:hAnsi="Arial"/>
          <w:sz w:val="24"/>
          <w:lang w:val="es-ES_tradnl"/>
        </w:rPr>
        <w:t>extensión: “Elementos de Bases de Dato</w:t>
      </w:r>
      <w:r>
        <w:rPr>
          <w:rFonts w:ascii="Arial" w:hAnsi="Arial"/>
          <w:sz w:val="24"/>
          <w:lang w:val="es-ES_tradnl"/>
        </w:rPr>
        <w:t>s”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7642), a partir del 22 de septiembre</w:t>
      </w:r>
      <w:r>
        <w:rPr>
          <w:rFonts w:ascii="Arial" w:hAnsi="Arial"/>
          <w:sz w:val="24"/>
        </w:rPr>
        <w:t xml:space="preserve"> de 2003, atento a que cumple con los requisitos formulados en la  mencionada normativa.-</w:t>
      </w:r>
    </w:p>
    <w:p w:rsidR="00000000" w:rsidRDefault="00A25CD6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A25C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</w:t>
      </w:r>
      <w:r>
        <w:rPr>
          <w:rFonts w:ascii="Arial" w:hAnsi="Arial"/>
          <w:sz w:val="24"/>
        </w:rPr>
        <w:t xml:space="preserve">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A25CD6">
      <w:pPr>
        <w:jc w:val="both"/>
        <w:rPr>
          <w:rFonts w:ascii="Arial" w:hAnsi="Arial"/>
          <w:sz w:val="24"/>
        </w:rPr>
      </w:pPr>
    </w:p>
    <w:p w:rsidR="00000000" w:rsidRDefault="00A25CD6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5CD6"/>
    <w:rsid w:val="00A2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2003-11-03T15:18:00Z</cp:lastPrinted>
  <dcterms:created xsi:type="dcterms:W3CDTF">2025-07-06T03:38:00Z</dcterms:created>
  <dcterms:modified xsi:type="dcterms:W3CDTF">2025-07-06T03:38:00Z</dcterms:modified>
</cp:coreProperties>
</file>