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AF42FA" w:rsidRDefault="00AF42FA">
      <w:pPr>
        <w:rPr>
          <w:rFonts w:ascii="Arial" w:hAnsi="Arial" w:cs="Arial"/>
          <w:sz w:val="24"/>
          <w:lang w:val="es-ES_tradnl"/>
        </w:rPr>
      </w:pPr>
    </w:p>
    <w:p w:rsidR="00AF42FA" w:rsidRDefault="00AF42FA">
      <w:pPr>
        <w:rPr>
          <w:rFonts w:ascii="Arial" w:hAnsi="Arial" w:cs="Arial"/>
          <w:sz w:val="24"/>
          <w:lang w:val="es-ES_tradnl"/>
        </w:rPr>
      </w:pPr>
    </w:p>
    <w:p w:rsidR="00AF42FA" w:rsidRDefault="00AF42FA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8A4817">
        <w:rPr>
          <w:rFonts w:ascii="Arial" w:hAnsi="Arial" w:cs="Arial"/>
          <w:b/>
          <w:bCs/>
          <w:sz w:val="24"/>
          <w:lang w:val="es-ES_tradnl"/>
        </w:rPr>
        <w:t xml:space="preserve">  CDCIC-003</w:t>
      </w:r>
      <w:r w:rsidR="00D42277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9508A6" w:rsidRDefault="00D42277">
      <w:pPr>
        <w:pStyle w:val="Sangra3detindependiente"/>
        <w:rPr>
          <w:lang w:val="es-ES_tradnl"/>
        </w:rPr>
      </w:pPr>
      <w:r>
        <w:rPr>
          <w:lang w:val="es-ES_tradnl"/>
        </w:rPr>
        <w:t xml:space="preserve">Que el número de alumnos de las carreras de Licenciatura en Ciencias de la Computación, Ingeniería en Sistemas de Computación y Profesorado en Computación en condiciones de cursar la asignatura </w:t>
      </w:r>
      <w:r w:rsidRPr="00967123">
        <w:rPr>
          <w:i/>
          <w:lang w:val="es-ES_tradnl"/>
        </w:rPr>
        <w:t>Elementos de Programación</w:t>
      </w:r>
      <w:r>
        <w:rPr>
          <w:lang w:val="es-ES_tradnl"/>
        </w:rPr>
        <w:t xml:space="preserve"> en el primer cuatrimestre de 2005 supera las 80 personas</w:t>
      </w:r>
      <w:r w:rsidR="009508A6">
        <w:rPr>
          <w:lang w:val="es-ES_tradnl"/>
        </w:rPr>
        <w:t>;</w:t>
      </w:r>
    </w:p>
    <w:p w:rsidR="009508A6" w:rsidRDefault="009508A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9508A6" w:rsidRDefault="009508A6">
      <w:pPr>
        <w:pStyle w:val="Sangradetextonormal"/>
        <w:rPr>
          <w:b w:val="0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D42277">
        <w:rPr>
          <w:rFonts w:ascii="Arial" w:hAnsi="Arial" w:cs="Arial"/>
          <w:sz w:val="24"/>
          <w:lang w:val="es-ES_tradnl"/>
        </w:rPr>
        <w:t xml:space="preserve">resulta muy importante dictar esta asignatura en el primer cuatrimestre, aun cuando en los planes de estudio de las tres carreras mencionadas corresponde al segundo cuatrimestre, a fin de dar continuidad en el estudio a los alumnos en condiciones de cursarla en el primer cuatrimestre; 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designar a un </w:t>
      </w:r>
      <w:r w:rsidR="009968D3">
        <w:rPr>
          <w:rFonts w:ascii="Arial" w:hAnsi="Arial"/>
          <w:sz w:val="24"/>
          <w:lang w:val="es-ES_tradnl"/>
        </w:rPr>
        <w:t xml:space="preserve">asistente responsable de las clases prácticas de </w:t>
      </w:r>
      <w:r>
        <w:rPr>
          <w:rFonts w:ascii="Arial" w:hAnsi="Arial"/>
          <w:i/>
          <w:iCs/>
          <w:sz w:val="24"/>
          <w:lang w:val="es-ES_tradnl"/>
        </w:rPr>
        <w:t>Elementos de Programación</w:t>
      </w:r>
      <w:r>
        <w:rPr>
          <w:rFonts w:ascii="Arial" w:hAnsi="Arial"/>
          <w:sz w:val="24"/>
          <w:lang w:val="es-ES_tradnl"/>
        </w:rPr>
        <w:t xml:space="preserve"> en el primer cuatrimestre;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67123" w:rsidRDefault="00967123" w:rsidP="009671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Lic. Natalia Noelia </w:t>
      </w:r>
      <w:proofErr w:type="spellStart"/>
      <w:r>
        <w:rPr>
          <w:rFonts w:ascii="Arial" w:hAnsi="Arial"/>
          <w:sz w:val="24"/>
          <w:lang w:val="es-ES_tradnl"/>
        </w:rPr>
        <w:t>Nill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apropiados para trabajar como Asistente de docencia de la asignatura mencionada  y ha dado su conformidad para cumplir esta función; </w:t>
      </w:r>
    </w:p>
    <w:p w:rsidR="00967123" w:rsidRDefault="009671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D42277">
        <w:rPr>
          <w:rFonts w:ascii="Arial" w:hAnsi="Arial"/>
          <w:sz w:val="24"/>
          <w:lang w:val="es-AR"/>
        </w:rPr>
        <w:t>R-80/05</w:t>
      </w:r>
      <w:r>
        <w:rPr>
          <w:rFonts w:ascii="Arial" w:hAnsi="Arial"/>
          <w:sz w:val="24"/>
          <w:lang w:val="es-AR"/>
        </w:rPr>
        <w:t xml:space="preserve"> </w:t>
      </w:r>
      <w:r w:rsidR="00D42277">
        <w:rPr>
          <w:rFonts w:ascii="Arial" w:hAnsi="Arial"/>
          <w:sz w:val="24"/>
          <w:lang w:val="es-AR"/>
        </w:rPr>
        <w:t xml:space="preserve"> por la cual se asigna</w:t>
      </w:r>
      <w:r>
        <w:rPr>
          <w:rFonts w:ascii="Arial" w:hAnsi="Arial"/>
          <w:sz w:val="24"/>
          <w:lang w:val="es-AR"/>
        </w:rPr>
        <w:t xml:space="preserve">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9508A6" w:rsidRPr="00D42277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968D3" w:rsidRDefault="009968D3" w:rsidP="009968D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D42277">
        <w:rPr>
          <w:lang w:val="es-ES_tradnl"/>
        </w:rPr>
        <w:t xml:space="preserve">17 de febrero de 2005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 la señora</w:t>
      </w:r>
      <w:r w:rsidR="00F24B1A" w:rsidRPr="00F24B1A">
        <w:rPr>
          <w:rFonts w:ascii="Arial" w:hAnsi="Arial"/>
          <w:b/>
          <w:sz w:val="24"/>
          <w:lang w:val="es-AR"/>
        </w:rPr>
        <w:t xml:space="preserve"> </w:t>
      </w:r>
      <w:r w:rsidR="00F24B1A">
        <w:rPr>
          <w:rFonts w:ascii="Arial" w:hAnsi="Arial"/>
          <w:b/>
          <w:sz w:val="24"/>
          <w:lang w:val="es-AR"/>
        </w:rPr>
        <w:t xml:space="preserve">Licenciada Natalia Noelia NILL </w:t>
      </w:r>
      <w:r w:rsidR="00F24B1A">
        <w:rPr>
          <w:rFonts w:ascii="Arial" w:hAnsi="Arial"/>
          <w:sz w:val="24"/>
          <w:lang w:val="es-AR"/>
        </w:rPr>
        <w:t>(</w:t>
      </w:r>
      <w:proofErr w:type="spellStart"/>
      <w:r w:rsidR="00F24B1A">
        <w:rPr>
          <w:rFonts w:ascii="Arial" w:hAnsi="Arial"/>
          <w:sz w:val="24"/>
          <w:lang w:val="es-AR"/>
        </w:rPr>
        <w:t>D.N.I</w:t>
      </w:r>
      <w:proofErr w:type="spellEnd"/>
      <w:r w:rsidR="00F24B1A">
        <w:rPr>
          <w:rFonts w:ascii="Arial" w:hAnsi="Arial"/>
          <w:sz w:val="24"/>
          <w:lang w:val="es-AR"/>
        </w:rPr>
        <w:t>. 20.392.821</w:t>
      </w:r>
      <w:r w:rsidR="00F24B1A">
        <w:rPr>
          <w:rFonts w:ascii="Arial" w:hAnsi="Arial"/>
          <w:sz w:val="32"/>
          <w:lang w:val="es-AR"/>
        </w:rPr>
        <w:t>*</w:t>
      </w:r>
      <w:proofErr w:type="spellStart"/>
      <w:r w:rsidR="00F24B1A">
        <w:rPr>
          <w:rFonts w:ascii="Arial" w:hAnsi="Arial"/>
          <w:sz w:val="24"/>
          <w:lang w:val="es-AR"/>
        </w:rPr>
        <w:t>Leg</w:t>
      </w:r>
      <w:proofErr w:type="spellEnd"/>
      <w:r w:rsidR="00F24B1A">
        <w:rPr>
          <w:rFonts w:ascii="Arial" w:hAnsi="Arial"/>
          <w:sz w:val="24"/>
          <w:lang w:val="es-AR"/>
        </w:rPr>
        <w:t xml:space="preserve">. 9482),  </w:t>
      </w:r>
      <w:r>
        <w:rPr>
          <w:rFonts w:ascii="Arial" w:hAnsi="Arial"/>
          <w:sz w:val="24"/>
          <w:lang w:val="es-ES_tradnl"/>
        </w:rPr>
        <w:t>para cumplir funciones de</w:t>
      </w:r>
      <w:r w:rsidR="00A816BF">
        <w:rPr>
          <w:rFonts w:ascii="Arial" w:hAnsi="Arial"/>
          <w:sz w:val="24"/>
          <w:lang w:val="es-ES_tradnl"/>
        </w:rPr>
        <w:t xml:space="preserve"> </w:t>
      </w:r>
      <w:r w:rsidR="00A816BF" w:rsidRPr="00A816BF">
        <w:rPr>
          <w:rFonts w:ascii="Arial" w:hAnsi="Arial"/>
          <w:b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“Elementos de Programación”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en el Departamento de Ciencias e Ingenierí</w:t>
      </w:r>
      <w:r w:rsidR="00D42277">
        <w:rPr>
          <w:rFonts w:ascii="Arial" w:hAnsi="Arial"/>
          <w:sz w:val="24"/>
          <w:lang w:val="es-ES_tradnl"/>
        </w:rPr>
        <w:t>a de la Computación, desde el 1</w:t>
      </w:r>
      <w:r>
        <w:rPr>
          <w:rFonts w:ascii="Arial" w:hAnsi="Arial"/>
          <w:sz w:val="24"/>
          <w:lang w:val="es-ES_tradnl"/>
        </w:rPr>
        <w:t xml:space="preserve"> de marzo</w:t>
      </w:r>
      <w:r w:rsidR="009968D3">
        <w:rPr>
          <w:rFonts w:ascii="Arial" w:hAnsi="Arial"/>
          <w:sz w:val="24"/>
          <w:lang w:val="es-ES_tradnl"/>
        </w:rPr>
        <w:t xml:space="preserve"> y hasta el 31 de julio </w:t>
      </w:r>
      <w:r w:rsidR="00D42277">
        <w:rPr>
          <w:rFonts w:ascii="Arial" w:hAnsi="Arial"/>
          <w:sz w:val="24"/>
          <w:lang w:val="es-ES_tradnl"/>
        </w:rPr>
        <w:t>de 2005</w:t>
      </w:r>
      <w:r>
        <w:rPr>
          <w:rFonts w:ascii="Arial" w:hAnsi="Arial"/>
          <w:sz w:val="24"/>
          <w:lang w:val="es-ES_tradnl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Por la prestación  de sus servicios la </w:t>
      </w:r>
      <w:r w:rsidR="00AF42FA">
        <w:rPr>
          <w:rFonts w:ascii="Arial" w:hAnsi="Arial"/>
          <w:sz w:val="24"/>
          <w:lang w:val="es-AR"/>
        </w:rPr>
        <w:t xml:space="preserve">Lic. </w:t>
      </w:r>
      <w:proofErr w:type="spellStart"/>
      <w:r w:rsidR="00AF42FA">
        <w:rPr>
          <w:rFonts w:ascii="Arial" w:hAnsi="Arial"/>
          <w:sz w:val="24"/>
          <w:lang w:val="es-AR"/>
        </w:rPr>
        <w:t>Nill</w:t>
      </w:r>
      <w:proofErr w:type="spellEnd"/>
      <w:r>
        <w:rPr>
          <w:rFonts w:ascii="Arial" w:hAnsi="Arial"/>
          <w:sz w:val="24"/>
          <w:lang w:val="es-AR"/>
        </w:rPr>
        <w:t xml:space="preserve"> percibirá una suma fija, mensual, </w:t>
      </w:r>
      <w:r w:rsidR="00967123">
        <w:rPr>
          <w:rFonts w:ascii="Arial" w:hAnsi="Arial"/>
          <w:b/>
          <w:bCs/>
          <w:sz w:val="24"/>
          <w:lang w:val="es-AR"/>
        </w:rPr>
        <w:t>pesos CIENTO CINCUENTA Y OCHO ($ 158.-)</w:t>
      </w:r>
      <w:r w:rsidR="00967123">
        <w:rPr>
          <w:rFonts w:ascii="Arial" w:hAnsi="Arial"/>
          <w:sz w:val="24"/>
          <w:lang w:val="es-AR"/>
        </w:rPr>
        <w:t xml:space="preserve">. </w:t>
      </w:r>
      <w:r>
        <w:rPr>
          <w:rFonts w:ascii="Arial" w:hAnsi="Arial"/>
          <w:sz w:val="24"/>
          <w:lang w:val="es-AR"/>
        </w:rPr>
        <w:t>Dicha asignación incluye el sueldo anual complementario y estará sujeta a los descuentos estipulados por Ley .-</w:t>
      </w:r>
    </w:p>
    <w:p w:rsidR="009508A6" w:rsidRPr="00AF42FA" w:rsidRDefault="009508A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AF42FA" w:rsidRDefault="00385247" w:rsidP="0038524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</w:t>
      </w:r>
      <w:r w:rsidR="00BE2176">
        <w:rPr>
          <w:rFonts w:ascii="Arial" w:hAnsi="Arial"/>
          <w:sz w:val="24"/>
          <w:lang w:val="es-ES_tradnl"/>
        </w:rPr>
        <w:t>La financiación de la asignación mencionada será erogada utilizando los fon-</w:t>
      </w:r>
    </w:p>
    <w:p w:rsidR="00AF42FA" w:rsidRPr="00BE2176" w:rsidRDefault="00BE2176" w:rsidP="00BE2176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AF42FA" w:rsidRDefault="00AF42FA" w:rsidP="0038524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E2176" w:rsidRDefault="00BE2176" w:rsidP="0038524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E2176" w:rsidRDefault="00BE2176" w:rsidP="0038524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AF42FA" w:rsidRDefault="00AF42FA" w:rsidP="0038524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AF42FA" w:rsidRDefault="00AF42FA" w:rsidP="003852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CDCIC-003/05</w:t>
      </w:r>
    </w:p>
    <w:p w:rsidR="00BE2176" w:rsidRPr="00AF42FA" w:rsidRDefault="00BE2176" w:rsidP="003852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AF42FA" w:rsidRDefault="00BE2176" w:rsidP="0038524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385247" w:rsidRDefault="00385247" w:rsidP="00385247">
      <w:pPr>
        <w:jc w:val="both"/>
        <w:rPr>
          <w:rFonts w:ascii="Arial" w:hAnsi="Arial"/>
          <w:b/>
          <w:sz w:val="24"/>
          <w:lang w:val="es-ES_tradnl"/>
        </w:rPr>
      </w:pPr>
    </w:p>
    <w:p w:rsidR="00385247" w:rsidRDefault="00385247" w:rsidP="003852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 Dirección General de Economía y Finan</w:t>
      </w:r>
    </w:p>
    <w:p w:rsidR="00385247" w:rsidRDefault="00385247" w:rsidP="003852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385247" w:rsidRDefault="00385247" w:rsidP="00385247">
      <w:pPr>
        <w:jc w:val="both"/>
        <w:rPr>
          <w:rFonts w:ascii="Arial" w:hAnsi="Arial"/>
          <w:sz w:val="24"/>
          <w:lang w:val="es-AR"/>
        </w:rPr>
      </w:pPr>
    </w:p>
    <w:p w:rsidR="009508A6" w:rsidRDefault="009508A6" w:rsidP="00385247">
      <w:pPr>
        <w:tabs>
          <w:tab w:val="left" w:pos="5670"/>
        </w:tabs>
        <w:jc w:val="both"/>
        <w:rPr>
          <w:lang w:val="es-AR"/>
        </w:rPr>
      </w:pPr>
    </w:p>
    <w:sectPr w:rsidR="009508A6" w:rsidSect="00AF42F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295786"/>
    <w:rsid w:val="00385247"/>
    <w:rsid w:val="00817A7C"/>
    <w:rsid w:val="008A4817"/>
    <w:rsid w:val="009508A6"/>
    <w:rsid w:val="00967123"/>
    <w:rsid w:val="009968D3"/>
    <w:rsid w:val="00A816BF"/>
    <w:rsid w:val="00AF42FA"/>
    <w:rsid w:val="00BE2176"/>
    <w:rsid w:val="00D3373D"/>
    <w:rsid w:val="00D42277"/>
    <w:rsid w:val="00DD3111"/>
    <w:rsid w:val="00F0409B"/>
    <w:rsid w:val="00F24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2003-04-23T22:33:00Z</cp:lastPrinted>
  <dcterms:created xsi:type="dcterms:W3CDTF">2025-07-06T03:55:00Z</dcterms:created>
  <dcterms:modified xsi:type="dcterms:W3CDTF">2025-07-06T03:55:00Z</dcterms:modified>
</cp:coreProperties>
</file>