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62E0" w:rsidRDefault="004362E0">
      <w:pPr>
        <w:rPr>
          <w:rFonts w:ascii="Arial" w:hAnsi="Arial" w:cs="Arial"/>
          <w:sz w:val="18"/>
          <w:lang w:val="es-ES_tradnl"/>
        </w:rPr>
      </w:pPr>
    </w:p>
    <w:p w:rsidR="004362E0" w:rsidRDefault="004362E0">
      <w:pPr>
        <w:rPr>
          <w:rFonts w:ascii="Arial" w:hAnsi="Arial" w:cs="Arial"/>
          <w:sz w:val="18"/>
          <w:lang w:val="es-ES_tradnl"/>
        </w:rPr>
      </w:pPr>
    </w:p>
    <w:p w:rsidR="004362E0" w:rsidRDefault="004362E0">
      <w:pPr>
        <w:rPr>
          <w:rFonts w:ascii="Arial" w:hAnsi="Arial" w:cs="Arial"/>
          <w:sz w:val="18"/>
          <w:lang w:val="es-ES_tradnl"/>
        </w:rPr>
      </w:pPr>
    </w:p>
    <w:p w:rsidR="004362E0" w:rsidRDefault="004362E0">
      <w:pPr>
        <w:rPr>
          <w:rFonts w:ascii="Arial" w:hAnsi="Arial" w:cs="Arial"/>
          <w:sz w:val="18"/>
          <w:lang w:val="es-ES_tradnl"/>
        </w:rPr>
      </w:pPr>
    </w:p>
    <w:p w:rsidR="00B22F53" w:rsidRDefault="00B22F53">
      <w:pPr>
        <w:rPr>
          <w:rFonts w:ascii="Arial" w:hAnsi="Arial" w:cs="Arial"/>
          <w:b/>
          <w:bCs/>
          <w:lang w:val="es-ES_tradnl"/>
        </w:rPr>
      </w:pPr>
    </w:p>
    <w:p w:rsidR="004362E0" w:rsidRDefault="004362E0">
      <w:pPr>
        <w:rPr>
          <w:rFonts w:ascii="Arial" w:hAnsi="Arial" w:cs="Arial"/>
          <w:b/>
          <w:bCs/>
          <w:lang w:val="es-ES_tradnl"/>
        </w:rPr>
      </w:pPr>
      <w:r>
        <w:rPr>
          <w:rFonts w:ascii="Arial" w:hAnsi="Arial" w:cs="Arial"/>
          <w:b/>
          <w:bCs/>
          <w:lang w:val="es-ES_tradnl"/>
        </w:rPr>
        <w:t>REGISTRADO BAJO Nº  CDCIC-0</w:t>
      </w:r>
      <w:r w:rsidR="00354D90">
        <w:rPr>
          <w:rFonts w:ascii="Arial" w:hAnsi="Arial" w:cs="Arial"/>
          <w:b/>
          <w:bCs/>
          <w:lang w:val="es-ES_tradnl"/>
        </w:rPr>
        <w:t>70</w:t>
      </w:r>
      <w:r>
        <w:rPr>
          <w:rFonts w:ascii="Arial" w:hAnsi="Arial" w:cs="Arial"/>
          <w:b/>
          <w:bCs/>
          <w:lang w:val="es-ES_tradnl"/>
        </w:rPr>
        <w:t>/0</w:t>
      </w:r>
      <w:r w:rsidR="00354D90">
        <w:rPr>
          <w:rFonts w:ascii="Arial" w:hAnsi="Arial" w:cs="Arial"/>
          <w:b/>
          <w:bCs/>
          <w:lang w:val="es-ES_tradnl"/>
        </w:rPr>
        <w:t>5</w:t>
      </w:r>
    </w:p>
    <w:p w:rsidR="004362E0" w:rsidRDefault="004362E0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 w:cs="Arial"/>
          <w:b/>
          <w:lang w:val="es-ES_tradnl"/>
        </w:rPr>
      </w:pPr>
    </w:p>
    <w:p w:rsidR="004362E0" w:rsidRDefault="004362E0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b/>
          <w:lang w:val="es-ES_tradnl"/>
        </w:rPr>
        <w:t>BAHIA BLANCA</w:t>
      </w:r>
      <w:r>
        <w:rPr>
          <w:rFonts w:ascii="Arial" w:hAnsi="Arial" w:cs="Arial"/>
          <w:lang w:val="es-ES_tradnl"/>
        </w:rPr>
        <w:t xml:space="preserve">, </w:t>
      </w:r>
    </w:p>
    <w:p w:rsidR="004362E0" w:rsidRDefault="004362E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lang w:val="es-ES_tradnl"/>
        </w:rPr>
      </w:pPr>
    </w:p>
    <w:p w:rsidR="004362E0" w:rsidRDefault="004362E0">
      <w:pPr>
        <w:jc w:val="both"/>
        <w:rPr>
          <w:rFonts w:ascii="Arial" w:hAnsi="Arial" w:cs="Arial"/>
          <w:b/>
          <w:lang w:val="es-ES_tradnl"/>
        </w:rPr>
      </w:pPr>
      <w:r>
        <w:rPr>
          <w:rFonts w:ascii="Arial" w:hAnsi="Arial" w:cs="Arial"/>
          <w:b/>
          <w:lang w:val="es-ES_tradnl"/>
        </w:rPr>
        <w:t>VISTO :</w:t>
      </w:r>
    </w:p>
    <w:p w:rsidR="004362E0" w:rsidRDefault="004362E0">
      <w:pPr>
        <w:jc w:val="both"/>
        <w:rPr>
          <w:rFonts w:ascii="Arial" w:hAnsi="Arial" w:cs="Arial"/>
          <w:lang w:val="es-ES_tradnl"/>
        </w:rPr>
      </w:pPr>
    </w:p>
    <w:p w:rsidR="004362E0" w:rsidRDefault="004362E0">
      <w:pPr>
        <w:ind w:firstLine="1418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La resolución CSU-6</w:t>
      </w:r>
      <w:r w:rsidR="0094595F">
        <w:rPr>
          <w:rFonts w:ascii="Arial" w:hAnsi="Arial" w:cs="Arial"/>
          <w:lang w:val="es-ES_tradnl"/>
        </w:rPr>
        <w:t>5</w:t>
      </w:r>
      <w:r>
        <w:rPr>
          <w:rFonts w:ascii="Arial" w:hAnsi="Arial" w:cs="Arial"/>
          <w:lang w:val="es-ES_tradnl"/>
        </w:rPr>
        <w:t>6/0</w:t>
      </w:r>
      <w:r w:rsidR="0094595F">
        <w:rPr>
          <w:rFonts w:ascii="Arial" w:hAnsi="Arial" w:cs="Arial"/>
          <w:lang w:val="es-ES_tradnl"/>
        </w:rPr>
        <w:t>4</w:t>
      </w:r>
      <w:r>
        <w:rPr>
          <w:rFonts w:ascii="Arial" w:hAnsi="Arial" w:cs="Arial"/>
          <w:lang w:val="es-ES_tradnl"/>
        </w:rPr>
        <w:t xml:space="preserve">  que establece el Mecanismo de Ingreso para los alumnos </w:t>
      </w:r>
      <w:proofErr w:type="spellStart"/>
      <w:r>
        <w:rPr>
          <w:rFonts w:ascii="Arial" w:hAnsi="Arial" w:cs="Arial"/>
          <w:lang w:val="es-ES_tradnl"/>
        </w:rPr>
        <w:t>ingresantes</w:t>
      </w:r>
      <w:proofErr w:type="spellEnd"/>
      <w:r>
        <w:rPr>
          <w:rFonts w:ascii="Arial" w:hAnsi="Arial" w:cs="Arial"/>
          <w:lang w:val="es-ES_tradnl"/>
        </w:rPr>
        <w:t xml:space="preserve"> a la Universidad Nacional del Sur; </w:t>
      </w:r>
    </w:p>
    <w:p w:rsidR="004362E0" w:rsidRDefault="004362E0">
      <w:pPr>
        <w:ind w:firstLine="1418"/>
        <w:jc w:val="both"/>
        <w:rPr>
          <w:rFonts w:ascii="Arial" w:hAnsi="Arial" w:cs="Arial"/>
          <w:bCs/>
          <w:lang w:val="es-ES_tradnl"/>
        </w:rPr>
      </w:pPr>
    </w:p>
    <w:p w:rsidR="004362E0" w:rsidRDefault="004362E0">
      <w:pPr>
        <w:ind w:firstLine="1418"/>
        <w:jc w:val="both"/>
        <w:rPr>
          <w:rFonts w:ascii="Arial" w:hAnsi="Arial" w:cs="Arial"/>
          <w:bCs/>
          <w:lang w:val="es-ES_tradnl"/>
        </w:rPr>
      </w:pPr>
      <w:r>
        <w:rPr>
          <w:rFonts w:ascii="Arial" w:hAnsi="Arial" w:cs="Arial"/>
          <w:bCs/>
          <w:lang w:val="es-ES_tradnl"/>
        </w:rPr>
        <w:t>La resolución CSU-739/02 que establece la instrumentación departamental para el programa de ingreso a la universidad;</w:t>
      </w:r>
    </w:p>
    <w:p w:rsidR="004362E0" w:rsidRDefault="004362E0">
      <w:pPr>
        <w:ind w:firstLine="1418"/>
        <w:jc w:val="both"/>
        <w:rPr>
          <w:rFonts w:ascii="Arial" w:hAnsi="Arial" w:cs="Arial"/>
          <w:bCs/>
          <w:lang w:val="es-ES_tradnl"/>
        </w:rPr>
      </w:pPr>
    </w:p>
    <w:p w:rsidR="004362E0" w:rsidRDefault="00584720">
      <w:pPr>
        <w:ind w:firstLine="1418"/>
        <w:jc w:val="both"/>
        <w:rPr>
          <w:rFonts w:ascii="Arial" w:hAnsi="Arial" w:cs="Arial"/>
          <w:bCs/>
          <w:lang w:val="es-ES_tradnl"/>
        </w:rPr>
      </w:pPr>
      <w:r>
        <w:rPr>
          <w:rFonts w:ascii="Arial" w:hAnsi="Arial" w:cs="Arial"/>
          <w:bCs/>
          <w:lang w:val="es-ES_tradnl"/>
        </w:rPr>
        <w:t>La resolución R</w:t>
      </w:r>
      <w:r w:rsidR="004362E0">
        <w:rPr>
          <w:rFonts w:ascii="Arial" w:hAnsi="Arial" w:cs="Arial"/>
          <w:bCs/>
          <w:lang w:val="es-ES_tradnl"/>
        </w:rPr>
        <w:t>-</w:t>
      </w:r>
      <w:r w:rsidR="002E1303">
        <w:rPr>
          <w:rFonts w:ascii="Arial" w:hAnsi="Arial" w:cs="Arial"/>
          <w:bCs/>
          <w:lang w:val="es-ES_tradnl"/>
        </w:rPr>
        <w:t>30</w:t>
      </w:r>
      <w:r w:rsidR="004362E0">
        <w:rPr>
          <w:rFonts w:ascii="Arial" w:hAnsi="Arial" w:cs="Arial"/>
          <w:bCs/>
          <w:lang w:val="es-ES_tradnl"/>
        </w:rPr>
        <w:t>3/0</w:t>
      </w:r>
      <w:r w:rsidR="002E1303">
        <w:rPr>
          <w:rFonts w:ascii="Arial" w:hAnsi="Arial" w:cs="Arial"/>
          <w:bCs/>
          <w:lang w:val="es-ES_tradnl"/>
        </w:rPr>
        <w:t>5</w:t>
      </w:r>
      <w:r w:rsidR="004362E0">
        <w:rPr>
          <w:rFonts w:ascii="Arial" w:hAnsi="Arial" w:cs="Arial"/>
          <w:bCs/>
          <w:lang w:val="es-ES_tradnl"/>
        </w:rPr>
        <w:t xml:space="preserve"> que autoriza la aplicación de la escala prevista en la Resolución CSU-70/03 con el fin de remunerar a los docentes que intervienen en el dictado de los cursos </w:t>
      </w:r>
      <w:proofErr w:type="spellStart"/>
      <w:r w:rsidR="004362E0">
        <w:rPr>
          <w:rFonts w:ascii="Arial" w:hAnsi="Arial" w:cs="Arial"/>
          <w:bCs/>
          <w:lang w:val="es-ES_tradnl"/>
        </w:rPr>
        <w:t>remediales</w:t>
      </w:r>
      <w:proofErr w:type="spellEnd"/>
      <w:r w:rsidR="004362E0">
        <w:rPr>
          <w:rFonts w:ascii="Arial" w:hAnsi="Arial" w:cs="Arial"/>
          <w:bCs/>
          <w:lang w:val="es-ES_tradnl"/>
        </w:rPr>
        <w:t>; y</w:t>
      </w:r>
    </w:p>
    <w:p w:rsidR="004362E0" w:rsidRDefault="004362E0">
      <w:pPr>
        <w:ind w:firstLine="1418"/>
        <w:jc w:val="both"/>
        <w:rPr>
          <w:rFonts w:ascii="Arial" w:hAnsi="Arial" w:cs="Arial"/>
          <w:lang w:val="es-ES"/>
        </w:rPr>
      </w:pPr>
    </w:p>
    <w:p w:rsidR="004362E0" w:rsidRDefault="004362E0">
      <w:pPr>
        <w:jc w:val="both"/>
        <w:rPr>
          <w:rFonts w:ascii="Arial" w:hAnsi="Arial" w:cs="Arial"/>
          <w:b/>
          <w:lang w:val="es-ES_tradnl"/>
        </w:rPr>
      </w:pPr>
      <w:r>
        <w:rPr>
          <w:rFonts w:ascii="Arial" w:hAnsi="Arial" w:cs="Arial"/>
          <w:b/>
          <w:lang w:val="es-ES_tradnl"/>
        </w:rPr>
        <w:t>CONSIDERANDO :</w:t>
      </w:r>
    </w:p>
    <w:p w:rsidR="004362E0" w:rsidRDefault="004362E0">
      <w:pPr>
        <w:ind w:firstLine="1418"/>
        <w:jc w:val="both"/>
        <w:rPr>
          <w:rFonts w:ascii="Arial" w:hAnsi="Arial" w:cs="Arial"/>
          <w:b/>
          <w:lang w:val="es-ES_tradnl"/>
        </w:rPr>
      </w:pPr>
    </w:p>
    <w:p w:rsidR="004362E0" w:rsidRDefault="004362E0">
      <w:pPr>
        <w:ind w:firstLine="1418"/>
        <w:jc w:val="both"/>
        <w:rPr>
          <w:rFonts w:ascii="Arial" w:hAnsi="Arial" w:cs="Arial"/>
          <w:bCs/>
          <w:lang w:val="es-ES_tradnl"/>
        </w:rPr>
      </w:pPr>
      <w:r>
        <w:rPr>
          <w:rFonts w:ascii="Arial" w:hAnsi="Arial" w:cs="Arial"/>
          <w:lang w:val="es-ES_tradnl"/>
        </w:rPr>
        <w:t xml:space="preserve">La necesidad de cubrir en el primer cuatrimestre del corriente año los </w:t>
      </w:r>
      <w:proofErr w:type="spellStart"/>
      <w:r>
        <w:rPr>
          <w:rFonts w:ascii="Arial" w:hAnsi="Arial" w:cs="Arial"/>
          <w:lang w:val="es-ES_tradnl"/>
        </w:rPr>
        <w:t>car</w:t>
      </w:r>
      <w:proofErr w:type="spellEnd"/>
      <w:r>
        <w:rPr>
          <w:rFonts w:ascii="Arial" w:hAnsi="Arial" w:cs="Arial"/>
          <w:lang w:val="es-ES_tradnl"/>
        </w:rPr>
        <w:t>-</w:t>
      </w:r>
      <w:proofErr w:type="spellStart"/>
      <w:r>
        <w:rPr>
          <w:rFonts w:ascii="Arial" w:hAnsi="Arial" w:cs="Arial"/>
          <w:lang w:val="es-ES_tradnl"/>
        </w:rPr>
        <w:t>gos</w:t>
      </w:r>
      <w:proofErr w:type="spellEnd"/>
      <w:r>
        <w:rPr>
          <w:rFonts w:ascii="Arial" w:hAnsi="Arial" w:cs="Arial"/>
          <w:lang w:val="es-ES_tradnl"/>
        </w:rPr>
        <w:t xml:space="preserve"> docentes destinados al dictado de los cursos </w:t>
      </w:r>
      <w:proofErr w:type="spellStart"/>
      <w:r>
        <w:rPr>
          <w:rFonts w:ascii="Arial" w:hAnsi="Arial" w:cs="Arial"/>
          <w:lang w:val="es-ES_tradnl"/>
        </w:rPr>
        <w:t>remediales</w:t>
      </w:r>
      <w:proofErr w:type="spellEnd"/>
      <w:r>
        <w:rPr>
          <w:rFonts w:ascii="Arial" w:hAnsi="Arial" w:cs="Arial"/>
          <w:lang w:val="es-ES_tradnl"/>
        </w:rPr>
        <w:t xml:space="preserve"> de </w:t>
      </w:r>
      <w:r>
        <w:rPr>
          <w:rFonts w:ascii="Arial" w:hAnsi="Arial" w:cs="Arial"/>
          <w:bCs/>
          <w:lang w:val="es-ES_tradnl"/>
        </w:rPr>
        <w:t xml:space="preserve">Análisis y Comprensión de Problemas, para los alumnos de las carreras de </w:t>
      </w:r>
      <w:r>
        <w:rPr>
          <w:rFonts w:ascii="Arial" w:hAnsi="Arial" w:cs="Arial"/>
          <w:lang w:val="es-ES_tradnl"/>
        </w:rPr>
        <w:t xml:space="preserve"> </w:t>
      </w:r>
      <w:r>
        <w:rPr>
          <w:rFonts w:ascii="Arial" w:hAnsi="Arial" w:cs="Arial"/>
          <w:bCs/>
          <w:lang w:val="es-ES_tradnl"/>
        </w:rPr>
        <w:t>Licenciatura en Economía,</w:t>
      </w:r>
      <w:r w:rsidR="00D51F60">
        <w:rPr>
          <w:rFonts w:ascii="Arial" w:hAnsi="Arial" w:cs="Arial"/>
          <w:bCs/>
          <w:lang w:val="es-ES_tradnl"/>
        </w:rPr>
        <w:t xml:space="preserve"> Profesorado en Economía,</w:t>
      </w:r>
      <w:r>
        <w:rPr>
          <w:rFonts w:ascii="Arial" w:hAnsi="Arial" w:cs="Arial"/>
          <w:bCs/>
          <w:lang w:val="es-ES_tradnl"/>
        </w:rPr>
        <w:t xml:space="preserve"> Licenciatura en Ciencias de la Computación, Ingeniería en Sistemas de Computación, Profesorado en Computación, Licenciatura en Ciencias de la Administración y Contador Público;</w:t>
      </w:r>
    </w:p>
    <w:p w:rsidR="00B40F16" w:rsidRDefault="00B40F16">
      <w:pPr>
        <w:ind w:firstLine="1418"/>
        <w:jc w:val="both"/>
        <w:rPr>
          <w:rFonts w:ascii="Arial" w:hAnsi="Arial" w:cs="Arial"/>
          <w:bCs/>
          <w:lang w:val="es-ES_tradnl"/>
        </w:rPr>
      </w:pPr>
    </w:p>
    <w:p w:rsidR="00B40F16" w:rsidRDefault="00B40F16" w:rsidP="00B40F16">
      <w:pPr>
        <w:tabs>
          <w:tab w:val="left" w:pos="5670"/>
        </w:tabs>
        <w:ind w:firstLine="1418"/>
        <w:jc w:val="both"/>
        <w:rPr>
          <w:rFonts w:ascii="Arial" w:hAnsi="Arial"/>
          <w:lang w:val="es-ES_tradnl"/>
        </w:rPr>
      </w:pPr>
      <w:r>
        <w:rPr>
          <w:rFonts w:ascii="Arial" w:hAnsi="Arial"/>
          <w:lang w:val="es-ES_tradnl"/>
        </w:rPr>
        <w:t xml:space="preserve">Que la Ingeniera </w:t>
      </w:r>
      <w:r w:rsidRPr="00B40F16">
        <w:rPr>
          <w:rFonts w:ascii="Arial" w:hAnsi="Arial"/>
          <w:bCs/>
          <w:lang w:val="es-AR"/>
        </w:rPr>
        <w:t xml:space="preserve">Susana Angélica </w:t>
      </w:r>
      <w:proofErr w:type="spellStart"/>
      <w:r w:rsidRPr="00B40F16">
        <w:rPr>
          <w:rFonts w:ascii="Arial" w:hAnsi="Arial"/>
          <w:bCs/>
          <w:lang w:val="es-AR"/>
        </w:rPr>
        <w:t>K</w:t>
      </w:r>
      <w:r>
        <w:rPr>
          <w:rFonts w:ascii="Arial" w:hAnsi="Arial"/>
          <w:bCs/>
          <w:lang w:val="es-AR"/>
        </w:rPr>
        <w:t>ahnert</w:t>
      </w:r>
      <w:proofErr w:type="spellEnd"/>
      <w:r>
        <w:rPr>
          <w:rFonts w:ascii="Arial" w:hAnsi="Arial"/>
          <w:b/>
          <w:lang w:val="es-AR"/>
        </w:rPr>
        <w:t xml:space="preserve"> </w:t>
      </w:r>
      <w:r>
        <w:rPr>
          <w:rFonts w:ascii="Arial" w:hAnsi="Arial"/>
          <w:lang w:val="es-ES_tradnl"/>
        </w:rPr>
        <w:t xml:space="preserve">reúne antecedentes para cumplir funciones de Profesor en el curso </w:t>
      </w:r>
      <w:proofErr w:type="spellStart"/>
      <w:r>
        <w:rPr>
          <w:rFonts w:ascii="Arial" w:hAnsi="Arial"/>
          <w:lang w:val="es-ES_tradnl"/>
        </w:rPr>
        <w:t>remedial</w:t>
      </w:r>
      <w:proofErr w:type="spellEnd"/>
      <w:r>
        <w:rPr>
          <w:rFonts w:ascii="Arial" w:hAnsi="Arial"/>
          <w:lang w:val="es-ES_tradnl"/>
        </w:rPr>
        <w:t xml:space="preserve"> de Análisis y Comprensión de Problemas; </w:t>
      </w:r>
    </w:p>
    <w:p w:rsidR="004362E0" w:rsidRDefault="004362E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lang w:val="es-ES_tradnl"/>
        </w:rPr>
      </w:pPr>
    </w:p>
    <w:p w:rsidR="004362E0" w:rsidRDefault="004362E0">
      <w:pPr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b/>
          <w:lang w:val="es-ES_tradnl"/>
        </w:rPr>
        <w:t>POR ELLO</w:t>
      </w:r>
      <w:r>
        <w:rPr>
          <w:rFonts w:ascii="Arial" w:hAnsi="Arial" w:cs="Arial"/>
          <w:lang w:val="es-ES_tradnl"/>
        </w:rPr>
        <w:t>,</w:t>
      </w:r>
    </w:p>
    <w:p w:rsidR="004362E0" w:rsidRDefault="004362E0">
      <w:pPr>
        <w:jc w:val="both"/>
        <w:rPr>
          <w:rFonts w:ascii="Arial" w:hAnsi="Arial" w:cs="Arial"/>
          <w:lang w:val="es-ES_tradnl"/>
        </w:rPr>
      </w:pPr>
    </w:p>
    <w:p w:rsidR="00D51F60" w:rsidRDefault="00D51F60" w:rsidP="00D51F60">
      <w:pPr>
        <w:pStyle w:val="Sangra2detindependiente"/>
        <w:rPr>
          <w:lang w:eastAsia="es-ES"/>
        </w:rPr>
      </w:pPr>
      <w:r>
        <w:rPr>
          <w:lang w:eastAsia="es-ES"/>
        </w:rPr>
        <w:t xml:space="preserve">El Consejo Departamental de Ciencias e Ingeniería de la Computación en su reunión de fecha 30 de marzo de 2005 por unanimidad                   </w:t>
      </w:r>
    </w:p>
    <w:p w:rsidR="004362E0" w:rsidRDefault="004362E0">
      <w:pPr>
        <w:jc w:val="both"/>
        <w:rPr>
          <w:rFonts w:ascii="Arial" w:hAnsi="Arial" w:cs="Arial"/>
          <w:b/>
          <w:lang w:val="es-ES_tradnl"/>
        </w:rPr>
      </w:pPr>
    </w:p>
    <w:p w:rsidR="004362E0" w:rsidRDefault="004362E0">
      <w:pPr>
        <w:jc w:val="center"/>
        <w:rPr>
          <w:rFonts w:ascii="Arial" w:hAnsi="Arial" w:cs="Arial"/>
          <w:lang w:val="es-ES_tradnl"/>
        </w:rPr>
      </w:pPr>
      <w:r>
        <w:rPr>
          <w:rFonts w:ascii="Arial" w:hAnsi="Arial" w:cs="Arial"/>
          <w:b/>
          <w:lang w:val="es-ES_tradnl"/>
        </w:rPr>
        <w:t>R E S U E L V E :</w:t>
      </w:r>
    </w:p>
    <w:p w:rsidR="004362E0" w:rsidRDefault="004362E0">
      <w:pPr>
        <w:jc w:val="both"/>
        <w:rPr>
          <w:rFonts w:ascii="Arial" w:hAnsi="Arial" w:cs="Arial"/>
          <w:b/>
          <w:lang w:val="es-ES_tradnl"/>
        </w:rPr>
      </w:pPr>
    </w:p>
    <w:p w:rsidR="004362E0" w:rsidRDefault="004362E0">
      <w:pPr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b/>
          <w:lang w:val="es-ES_tradnl"/>
        </w:rPr>
        <w:t>Art. 1</w:t>
      </w:r>
      <w:r>
        <w:rPr>
          <w:rFonts w:ascii="Arial" w:hAnsi="Arial" w:cs="Arial"/>
          <w:b/>
          <w:lang w:val="es-ES_tradnl"/>
        </w:rPr>
        <w:sym w:font="Symbol" w:char="F0B0"/>
      </w:r>
      <w:r>
        <w:rPr>
          <w:rFonts w:ascii="Arial" w:hAnsi="Arial" w:cs="Arial"/>
          <w:b/>
          <w:lang w:val="es-ES_tradnl"/>
        </w:rPr>
        <w:t>)</w:t>
      </w:r>
      <w:r>
        <w:rPr>
          <w:rFonts w:ascii="Arial" w:hAnsi="Arial" w:cs="Arial"/>
          <w:lang w:val="es-ES_tradnl"/>
        </w:rPr>
        <w:t xml:space="preserve">.- </w:t>
      </w:r>
      <w:r w:rsidR="00584720">
        <w:rPr>
          <w:rFonts w:ascii="Arial" w:hAnsi="Arial" w:cs="Arial"/>
          <w:lang w:val="es-ES_tradnl"/>
        </w:rPr>
        <w:t>Es</w:t>
      </w:r>
      <w:r w:rsidR="00922BF6">
        <w:rPr>
          <w:rFonts w:ascii="Arial" w:hAnsi="Arial" w:cs="Arial"/>
          <w:lang w:val="es-ES_tradnl"/>
        </w:rPr>
        <w:t>tablecer una asignación complementaria</w:t>
      </w:r>
      <w:r>
        <w:rPr>
          <w:rFonts w:ascii="Arial" w:hAnsi="Arial" w:cs="Arial"/>
          <w:lang w:val="es-ES_tradnl"/>
        </w:rPr>
        <w:t xml:space="preserve"> a la </w:t>
      </w:r>
      <w:r w:rsidR="00354D90">
        <w:rPr>
          <w:rFonts w:ascii="Arial" w:hAnsi="Arial"/>
          <w:b/>
          <w:bCs/>
          <w:lang w:val="es-AR"/>
        </w:rPr>
        <w:t>Ingeniera Susana Angélica KAHNERT</w:t>
      </w:r>
      <w:r w:rsidR="00354D90">
        <w:rPr>
          <w:rFonts w:ascii="Arial" w:hAnsi="Arial"/>
          <w:b/>
          <w:lang w:val="es-AR"/>
        </w:rPr>
        <w:t xml:space="preserve"> </w:t>
      </w:r>
      <w:r w:rsidR="00354D90">
        <w:rPr>
          <w:rFonts w:ascii="Arial" w:hAnsi="Arial" w:cs="Arial"/>
          <w:lang w:val="es-ES_tradnl"/>
        </w:rPr>
        <w:t>(</w:t>
      </w:r>
      <w:proofErr w:type="spellStart"/>
      <w:r w:rsidR="00354D90">
        <w:rPr>
          <w:rFonts w:ascii="Arial" w:hAnsi="Arial" w:cs="Arial"/>
          <w:lang w:val="es-ES_tradnl"/>
        </w:rPr>
        <w:t>D.N.I</w:t>
      </w:r>
      <w:proofErr w:type="spellEnd"/>
      <w:r w:rsidR="00354D90">
        <w:rPr>
          <w:rFonts w:ascii="Arial" w:hAnsi="Arial" w:cs="Arial"/>
          <w:lang w:val="es-ES_tradnl"/>
        </w:rPr>
        <w:t>. 12.605.969*</w:t>
      </w:r>
      <w:proofErr w:type="spellStart"/>
      <w:r w:rsidR="00354D90">
        <w:rPr>
          <w:rFonts w:ascii="Arial" w:hAnsi="Arial" w:cs="Arial"/>
          <w:lang w:val="es-ES_tradnl"/>
        </w:rPr>
        <w:t>Leg</w:t>
      </w:r>
      <w:proofErr w:type="spellEnd"/>
      <w:r w:rsidR="00354D90">
        <w:rPr>
          <w:rFonts w:ascii="Arial" w:hAnsi="Arial" w:cs="Arial"/>
          <w:lang w:val="es-ES_tradnl"/>
        </w:rPr>
        <w:t>. 8206)</w:t>
      </w:r>
      <w:r>
        <w:rPr>
          <w:rFonts w:ascii="Arial" w:hAnsi="Arial" w:cs="Arial"/>
          <w:lang w:val="es-ES_tradnl"/>
        </w:rPr>
        <w:t>, c</w:t>
      </w:r>
      <w:r w:rsidR="00354D90" w:rsidRPr="00354D90">
        <w:rPr>
          <w:rFonts w:ascii="Arial" w:hAnsi="Arial" w:cs="Arial"/>
          <w:lang w:val="es-ES_tradnl"/>
        </w:rPr>
        <w:t>o</w:t>
      </w:r>
      <w:r>
        <w:rPr>
          <w:rFonts w:ascii="Arial" w:hAnsi="Arial" w:cs="Arial"/>
          <w:lang w:val="es-ES_tradnl"/>
        </w:rPr>
        <w:t xml:space="preserve">mo Profesora de un curso </w:t>
      </w:r>
      <w:proofErr w:type="spellStart"/>
      <w:r>
        <w:rPr>
          <w:rFonts w:ascii="Arial" w:hAnsi="Arial" w:cs="Arial"/>
          <w:lang w:val="es-ES_tradnl"/>
        </w:rPr>
        <w:t>remedial</w:t>
      </w:r>
      <w:proofErr w:type="spellEnd"/>
      <w:r>
        <w:rPr>
          <w:rFonts w:ascii="Arial" w:hAnsi="Arial" w:cs="Arial"/>
          <w:lang w:val="es-ES_tradnl"/>
        </w:rPr>
        <w:t xml:space="preserve"> de </w:t>
      </w:r>
      <w:r>
        <w:rPr>
          <w:rFonts w:ascii="Arial" w:hAnsi="Arial" w:cs="Arial"/>
          <w:b/>
          <w:i/>
          <w:iCs/>
          <w:lang w:val="es-ES_tradnl"/>
        </w:rPr>
        <w:t>Análisis y Comprensión de Problemas</w:t>
      </w:r>
      <w:r>
        <w:rPr>
          <w:rFonts w:ascii="Arial" w:hAnsi="Arial" w:cs="Arial"/>
          <w:lang w:val="es-ES_tradnl"/>
        </w:rPr>
        <w:t xml:space="preserve">, a partir del </w:t>
      </w:r>
      <w:r w:rsidR="00601426" w:rsidRPr="00601426">
        <w:rPr>
          <w:rFonts w:ascii="Arial" w:hAnsi="Arial" w:cs="Arial"/>
          <w:lang w:val="es-ES_tradnl"/>
        </w:rPr>
        <w:t>0</w:t>
      </w:r>
      <w:r w:rsidRPr="00601426">
        <w:rPr>
          <w:rFonts w:ascii="Arial" w:hAnsi="Arial" w:cs="Arial"/>
          <w:lang w:val="es-ES_tradnl"/>
        </w:rPr>
        <w:t>1 de abril de 200</w:t>
      </w:r>
      <w:r w:rsidR="00D51F60" w:rsidRPr="00601426">
        <w:rPr>
          <w:rFonts w:ascii="Arial" w:hAnsi="Arial" w:cs="Arial"/>
          <w:lang w:val="es-ES_tradnl"/>
        </w:rPr>
        <w:t>5</w:t>
      </w:r>
      <w:r w:rsidRPr="00601426">
        <w:rPr>
          <w:rFonts w:ascii="Arial" w:hAnsi="Arial" w:cs="Arial"/>
          <w:lang w:val="es-ES_tradnl"/>
        </w:rPr>
        <w:t xml:space="preserve"> y hasta el 3</w:t>
      </w:r>
      <w:r w:rsidR="00FF2DA7">
        <w:rPr>
          <w:rFonts w:ascii="Arial" w:hAnsi="Arial" w:cs="Arial"/>
          <w:lang w:val="es-ES_tradnl"/>
        </w:rPr>
        <w:t>0</w:t>
      </w:r>
      <w:r w:rsidRPr="00601426">
        <w:rPr>
          <w:rFonts w:ascii="Arial" w:hAnsi="Arial" w:cs="Arial"/>
          <w:lang w:val="es-ES_tradnl"/>
        </w:rPr>
        <w:t xml:space="preserve"> de </w:t>
      </w:r>
      <w:r w:rsidR="00FF2DA7">
        <w:rPr>
          <w:rFonts w:ascii="Arial" w:hAnsi="Arial" w:cs="Arial"/>
          <w:lang w:val="es-ES_tradnl"/>
        </w:rPr>
        <w:t>junio</w:t>
      </w:r>
      <w:r w:rsidRPr="00601426">
        <w:rPr>
          <w:rFonts w:ascii="Arial" w:hAnsi="Arial" w:cs="Arial"/>
          <w:lang w:val="es-ES_tradnl"/>
        </w:rPr>
        <w:t xml:space="preserve"> de 200</w:t>
      </w:r>
      <w:r w:rsidR="00D51F60" w:rsidRPr="00601426">
        <w:rPr>
          <w:rFonts w:ascii="Arial" w:hAnsi="Arial" w:cs="Arial"/>
          <w:lang w:val="es-ES_tradnl"/>
        </w:rPr>
        <w:t>5</w:t>
      </w:r>
      <w:r>
        <w:rPr>
          <w:rFonts w:ascii="Arial" w:hAnsi="Arial" w:cs="Arial"/>
          <w:lang w:val="es-ES_tradnl"/>
        </w:rPr>
        <w:t xml:space="preserve">.- </w:t>
      </w:r>
    </w:p>
    <w:p w:rsidR="004362E0" w:rsidRDefault="004362E0">
      <w:pPr>
        <w:jc w:val="both"/>
        <w:rPr>
          <w:rFonts w:ascii="Arial" w:hAnsi="Arial" w:cs="Arial"/>
          <w:bCs/>
          <w:lang w:val="es-ES_tradnl"/>
        </w:rPr>
      </w:pPr>
      <w:r>
        <w:rPr>
          <w:rFonts w:ascii="Arial" w:hAnsi="Arial" w:cs="Arial"/>
          <w:b/>
          <w:lang w:val="es-ES_tradnl"/>
        </w:rPr>
        <w:t>Art. 2</w:t>
      </w:r>
      <w:r>
        <w:rPr>
          <w:rFonts w:ascii="Arial" w:hAnsi="Arial" w:cs="Arial"/>
          <w:b/>
          <w:lang w:val="es-ES_tradnl"/>
        </w:rPr>
        <w:sym w:font="Symbol" w:char="F0B0"/>
      </w:r>
      <w:r>
        <w:rPr>
          <w:rFonts w:ascii="Arial" w:hAnsi="Arial" w:cs="Arial"/>
          <w:b/>
          <w:lang w:val="es-ES_tradnl"/>
        </w:rPr>
        <w:t>)</w:t>
      </w:r>
      <w:r>
        <w:rPr>
          <w:rFonts w:ascii="Arial" w:hAnsi="Arial" w:cs="Arial"/>
          <w:lang w:val="es-ES_tradnl"/>
        </w:rPr>
        <w:t xml:space="preserve">.- Establecer que la función docente emergente de la aplicación del Art. 1º), será remunerada mensualmente con una asignación complementaria, remunerativa y no </w:t>
      </w:r>
      <w:proofErr w:type="spellStart"/>
      <w:r>
        <w:rPr>
          <w:rFonts w:ascii="Arial" w:hAnsi="Arial" w:cs="Arial"/>
          <w:lang w:val="es-ES_tradnl"/>
        </w:rPr>
        <w:t>bon</w:t>
      </w:r>
      <w:r>
        <w:rPr>
          <w:rFonts w:ascii="Arial" w:hAnsi="Arial" w:cs="Arial"/>
          <w:u w:val="single"/>
          <w:lang w:val="es-ES_tradnl"/>
        </w:rPr>
        <w:t>i</w:t>
      </w:r>
      <w:proofErr w:type="spellEnd"/>
      <w:r>
        <w:rPr>
          <w:rFonts w:ascii="Arial" w:hAnsi="Arial" w:cs="Arial"/>
          <w:u w:val="single"/>
          <w:lang w:val="es-ES_tradnl"/>
        </w:rPr>
        <w:t xml:space="preserve"> </w:t>
      </w:r>
      <w:proofErr w:type="spellStart"/>
      <w:r>
        <w:rPr>
          <w:rFonts w:ascii="Arial" w:hAnsi="Arial" w:cs="Arial"/>
          <w:lang w:val="es-ES_tradnl"/>
        </w:rPr>
        <w:t>ficable</w:t>
      </w:r>
      <w:proofErr w:type="spellEnd"/>
      <w:r>
        <w:rPr>
          <w:rFonts w:ascii="Arial" w:hAnsi="Arial" w:cs="Arial"/>
          <w:lang w:val="es-ES_tradnl"/>
        </w:rPr>
        <w:t xml:space="preserve">, de </w:t>
      </w:r>
      <w:r>
        <w:rPr>
          <w:rFonts w:ascii="Arial" w:hAnsi="Arial" w:cs="Arial"/>
          <w:bCs/>
          <w:lang w:val="es-ES_tradnl"/>
        </w:rPr>
        <w:t xml:space="preserve">pesos </w:t>
      </w:r>
      <w:r>
        <w:rPr>
          <w:rFonts w:ascii="Arial" w:hAnsi="Arial" w:cs="Arial"/>
          <w:b/>
          <w:lang w:val="es-ES_tradnl"/>
        </w:rPr>
        <w:t>CIENTO NOVENTA Y SEIS ($ 196.-)</w:t>
      </w:r>
      <w:r>
        <w:rPr>
          <w:rFonts w:ascii="Arial" w:hAnsi="Arial" w:cs="Arial"/>
          <w:lang w:val="es-ES_tradnl"/>
        </w:rPr>
        <w:t>. Dicha</w:t>
      </w:r>
      <w:r>
        <w:rPr>
          <w:rFonts w:ascii="Arial" w:hAnsi="Arial"/>
          <w:lang w:val="es-AR"/>
        </w:rPr>
        <w:t xml:space="preserve"> suma incluye el sueldo anual complementario y estará sujeta a los descuentos estipulados por Ley</w:t>
      </w:r>
      <w:r>
        <w:rPr>
          <w:rFonts w:ascii="Arial" w:hAnsi="Arial"/>
          <w:lang w:val="es-ES_tradnl"/>
        </w:rPr>
        <w:t>.-</w:t>
      </w:r>
    </w:p>
    <w:p w:rsidR="00B40F16" w:rsidRPr="00B40F16" w:rsidRDefault="004362E0" w:rsidP="00015237">
      <w:pPr>
        <w:jc w:val="both"/>
        <w:rPr>
          <w:rFonts w:ascii="Arial" w:hAnsi="Arial" w:cs="Arial"/>
          <w:b/>
          <w:lang w:val="es-ES_tradnl"/>
        </w:rPr>
      </w:pPr>
      <w:r>
        <w:rPr>
          <w:rFonts w:ascii="Arial" w:hAnsi="Arial" w:cs="Arial"/>
          <w:b/>
          <w:lang w:val="es-ES_tradnl"/>
        </w:rPr>
        <w:t>Art. 3</w:t>
      </w:r>
      <w:r>
        <w:rPr>
          <w:rFonts w:ascii="Arial" w:hAnsi="Arial" w:cs="Arial"/>
          <w:b/>
          <w:lang w:val="es-ES_tradnl"/>
        </w:rPr>
        <w:sym w:font="Symbol" w:char="F0B0"/>
      </w:r>
      <w:r>
        <w:rPr>
          <w:rFonts w:ascii="Arial" w:hAnsi="Arial" w:cs="Arial"/>
          <w:b/>
          <w:lang w:val="es-ES_tradnl"/>
        </w:rPr>
        <w:t>)</w:t>
      </w:r>
      <w:r>
        <w:rPr>
          <w:rFonts w:ascii="Arial" w:hAnsi="Arial" w:cs="Arial"/>
          <w:lang w:val="es-ES_tradnl"/>
        </w:rPr>
        <w:t xml:space="preserve">.- La financiación de la asignación mencionada deberá </w:t>
      </w:r>
      <w:r w:rsidR="00B40F16">
        <w:rPr>
          <w:rFonts w:ascii="Arial" w:hAnsi="Arial" w:cs="Arial"/>
          <w:lang w:val="es-ES_tradnl"/>
        </w:rPr>
        <w:t>imputarse a tipo de Actividad 1 – Actividades Centrales, Actividad 25 – Coordinación Académica</w:t>
      </w:r>
      <w:r>
        <w:rPr>
          <w:rFonts w:ascii="Arial" w:hAnsi="Arial" w:cs="Arial"/>
          <w:lang w:val="es-ES_tradnl"/>
        </w:rPr>
        <w:t>; Centro de Costo 58 – Curso de Nivelación.-</w:t>
      </w:r>
    </w:p>
    <w:p w:rsidR="004362E0" w:rsidRDefault="00B40F16">
      <w:pPr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b/>
          <w:lang w:val="es-ES_tradnl"/>
        </w:rPr>
        <w:t>Art. 4</w:t>
      </w:r>
      <w:r>
        <w:rPr>
          <w:rFonts w:ascii="Arial" w:hAnsi="Arial" w:cs="Arial"/>
          <w:b/>
          <w:lang w:val="es-ES_tradnl"/>
        </w:rPr>
        <w:sym w:font="Symbol" w:char="F0B0"/>
      </w:r>
      <w:r>
        <w:rPr>
          <w:rFonts w:ascii="Arial" w:hAnsi="Arial" w:cs="Arial"/>
          <w:b/>
          <w:lang w:val="es-ES_tradnl"/>
        </w:rPr>
        <w:t>)</w:t>
      </w:r>
      <w:r>
        <w:rPr>
          <w:rFonts w:ascii="Arial" w:hAnsi="Arial" w:cs="Arial"/>
          <w:lang w:val="es-ES_tradnl"/>
        </w:rPr>
        <w:t xml:space="preserve">.- Regístrese; comuníquese; pase a las Direcciones Generales de Economía y </w:t>
      </w:r>
      <w:proofErr w:type="spellStart"/>
      <w:r>
        <w:rPr>
          <w:rFonts w:ascii="Arial" w:hAnsi="Arial" w:cs="Arial"/>
          <w:lang w:val="es-ES_tradnl"/>
        </w:rPr>
        <w:t>F</w:t>
      </w:r>
      <w:r>
        <w:rPr>
          <w:rFonts w:ascii="Arial" w:hAnsi="Arial" w:cs="Arial"/>
          <w:u w:val="single"/>
          <w:lang w:val="es-ES_tradnl"/>
        </w:rPr>
        <w:t>i</w:t>
      </w:r>
      <w:proofErr w:type="spellEnd"/>
      <w:r>
        <w:rPr>
          <w:rFonts w:ascii="Arial" w:hAnsi="Arial" w:cs="Arial"/>
          <w:u w:val="single"/>
          <w:lang w:val="es-ES_tradnl"/>
        </w:rPr>
        <w:t xml:space="preserve"> </w:t>
      </w:r>
      <w:proofErr w:type="spellStart"/>
      <w:r>
        <w:rPr>
          <w:rFonts w:ascii="Arial" w:hAnsi="Arial" w:cs="Arial"/>
          <w:lang w:val="es-ES_tradnl"/>
        </w:rPr>
        <w:t>nanzas</w:t>
      </w:r>
      <w:proofErr w:type="spellEnd"/>
      <w:r>
        <w:rPr>
          <w:rFonts w:ascii="Arial" w:hAnsi="Arial" w:cs="Arial"/>
          <w:lang w:val="es-ES_tradnl"/>
        </w:rPr>
        <w:t xml:space="preserve"> (Dirección de Programación Presupuestaria) y de Personal a los fines que </w:t>
      </w:r>
      <w:proofErr w:type="spellStart"/>
      <w:r>
        <w:rPr>
          <w:rFonts w:ascii="Arial" w:hAnsi="Arial" w:cs="Arial"/>
          <w:lang w:val="es-ES_tradnl"/>
        </w:rPr>
        <w:t>co</w:t>
      </w:r>
      <w:proofErr w:type="spellEnd"/>
      <w:r>
        <w:rPr>
          <w:rFonts w:ascii="Arial" w:hAnsi="Arial" w:cs="Arial"/>
          <w:lang w:val="es-ES_tradnl"/>
        </w:rPr>
        <w:t>-</w:t>
      </w:r>
      <w:proofErr w:type="spellStart"/>
      <w:r>
        <w:rPr>
          <w:rFonts w:ascii="Arial" w:hAnsi="Arial" w:cs="Arial"/>
          <w:lang w:val="es-ES_tradnl"/>
        </w:rPr>
        <w:t>rresponda</w:t>
      </w:r>
      <w:proofErr w:type="spellEnd"/>
      <w:r>
        <w:rPr>
          <w:rFonts w:ascii="Arial" w:hAnsi="Arial" w:cs="Arial"/>
          <w:lang w:val="es-ES_tradnl"/>
        </w:rPr>
        <w:t>; tome conocimiento la Secretaría General Académica; cumplido, archívese.---</w:t>
      </w:r>
    </w:p>
    <w:sectPr w:rsidR="004362E0">
      <w:pgSz w:w="11907" w:h="16840" w:code="9"/>
      <w:pgMar w:top="567" w:right="567" w:bottom="284" w:left="1871" w:header="0" w:footer="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proofState w:spelling="clean" w:grammar="clean"/>
  <w:stylePaneFormatFilter w:val="3F01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67960"/>
    <w:rsid w:val="00015237"/>
    <w:rsid w:val="00267960"/>
    <w:rsid w:val="0027263D"/>
    <w:rsid w:val="002E1303"/>
    <w:rsid w:val="00354D90"/>
    <w:rsid w:val="004362E0"/>
    <w:rsid w:val="00584720"/>
    <w:rsid w:val="00601426"/>
    <w:rsid w:val="008A6A41"/>
    <w:rsid w:val="00922BF6"/>
    <w:rsid w:val="0094595F"/>
    <w:rsid w:val="00B22F53"/>
    <w:rsid w:val="00B40F16"/>
    <w:rsid w:val="00C139E8"/>
    <w:rsid w:val="00D51F60"/>
    <w:rsid w:val="00FF2D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 w:cs="Arial"/>
      <w:b/>
      <w:bCs/>
      <w:sz w:val="22"/>
      <w:szCs w:val="20"/>
      <w:lang w:val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jc w:val="both"/>
    </w:pPr>
    <w:rPr>
      <w:sz w:val="23"/>
      <w:szCs w:val="20"/>
      <w:lang w:val="es-ES"/>
    </w:rPr>
  </w:style>
  <w:style w:type="paragraph" w:styleId="Sangra2detindependiente">
    <w:name w:val="Body Text Indent 2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lang w:val="es-ES_tradnl"/>
    </w:rPr>
  </w:style>
  <w:style w:type="paragraph" w:styleId="Textoindependiente2">
    <w:name w:val="Body Text 2"/>
    <w:basedOn w:val="Normal"/>
    <w:pPr>
      <w:jc w:val="center"/>
    </w:pPr>
    <w:rPr>
      <w:rFonts w:ascii="Arial" w:hAnsi="Arial" w:cs="Arial"/>
      <w:b/>
      <w:bCs/>
      <w:szCs w:val="20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361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Vista </vt:lpstr>
    </vt:vector>
  </TitlesOfParts>
  <Company>dcic</Company>
  <LinksUpToDate>false</LinksUpToDate>
  <CharactersWithSpaces>2347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Vista </dc:title>
  <dc:subject/>
  <dc:creator>svr</dc:creator>
  <cp:keywords/>
  <dc:description/>
  <cp:lastModifiedBy>Keith</cp:lastModifiedBy>
  <cp:revision>2</cp:revision>
  <cp:lastPrinted>2005-05-05T15:55:00Z</cp:lastPrinted>
  <dcterms:created xsi:type="dcterms:W3CDTF">2025-07-06T03:58:00Z</dcterms:created>
  <dcterms:modified xsi:type="dcterms:W3CDTF">2025-07-06T03:58:00Z</dcterms:modified>
</cp:coreProperties>
</file>